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（2022）   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      年     月     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7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2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3"/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 xml:space="preserve"> 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附：被授权人身份证复印件（加盖公章）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numPr>
          <w:ilvl w:val="0"/>
          <w:numId w:val="1"/>
        </w:numPr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 xml:space="preserve">企业营业执照、开户许可证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7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2"/>
      </w:pPr>
    </w:p>
    <w:p>
      <w:pPr>
        <w:pStyle w:val="3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（2022）   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  年    月    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（2）报价表（加盖单位公章）；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（3）明细报价表（加盖单位公章）；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</w:rPr>
        <w:t>30日历天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</w:rPr>
        <w:t xml:space="preserve"> 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8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________30日历天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备注：表中最终报价即为完成项目的全部费用，并作为评审及定标依据。任何有选择或有条件的最终投标报价，或者表中某一包填写多个报价，均为无效报价，格式自拟。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             年     月     日</w:t>
      </w:r>
    </w:p>
    <w:p>
      <w:pPr>
        <w:pStyle w:val="2"/>
        <w:rPr>
          <w:rFonts w:eastAsia="宋体" w:cs="宋体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三、明细报价表</w:t>
      </w:r>
    </w:p>
    <w:tbl>
      <w:tblPr>
        <w:tblStyle w:val="8"/>
        <w:tblpPr w:leftFromText="180" w:rightFromText="180" w:vertAnchor="text" w:horzAnchor="page" w:tblpX="1062" w:tblpY="803"/>
        <w:tblOverlap w:val="never"/>
        <w:tblW w:w="101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665"/>
        <w:gridCol w:w="1872"/>
        <w:gridCol w:w="2037"/>
        <w:gridCol w:w="2375"/>
        <w:gridCol w:w="788"/>
        <w:gridCol w:w="825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品牌/乐器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雅马哈/钢琴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YE-121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美得理/电子琴</w:t>
            </w:r>
          </w:p>
        </w:tc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m20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电源插排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谱架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耳机转接头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美得理/电子琴</w:t>
            </w:r>
          </w:p>
        </w:tc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md100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谱架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耳机转接头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吟飞/电子琴</w:t>
            </w:r>
          </w:p>
        </w:tc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TB685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电子琴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谱架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耳机转接头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雅马哈/钢琴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YE-121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雅马哈/钢琴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YE-121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雅马哈/钢琴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YE-121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58" w:hRule="atLeast"/>
          <w:jc w:val="center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美得理/电钢琴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DP-200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转接头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雅马哈/钢琴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YE-121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雅马哈/钢琴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YE-121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1-5楼</w:t>
            </w:r>
          </w:p>
        </w:tc>
        <w:tc>
          <w:tcPr>
            <w:tcW w:w="6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钢琴(教学、学生用琴) 调律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6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音乐厅三角钢琴 调律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169" w:type="dxa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9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69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pStyle w:val="2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3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四、服务质量承诺函（格式自拟）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24FDC"/>
    <w:rsid w:val="00556FEC"/>
    <w:rsid w:val="00592DB5"/>
    <w:rsid w:val="00613308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B50C56"/>
    <w:rsid w:val="05813A1C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D5960ED"/>
    <w:rsid w:val="1E837F46"/>
    <w:rsid w:val="219F4126"/>
    <w:rsid w:val="22062B6D"/>
    <w:rsid w:val="2431040F"/>
    <w:rsid w:val="24514033"/>
    <w:rsid w:val="260A6E92"/>
    <w:rsid w:val="2697198E"/>
    <w:rsid w:val="2CA26F44"/>
    <w:rsid w:val="2CA739C6"/>
    <w:rsid w:val="2CAE5A2E"/>
    <w:rsid w:val="31A25151"/>
    <w:rsid w:val="32533283"/>
    <w:rsid w:val="32BC506A"/>
    <w:rsid w:val="42AB7552"/>
    <w:rsid w:val="45C81AC9"/>
    <w:rsid w:val="476D4A95"/>
    <w:rsid w:val="48C343DD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57D7C83"/>
    <w:rsid w:val="685D2701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3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ahoma" w:hAnsi="Tahoma" w:eastAsia="微软雅黑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1814</Words>
  <Characters>2505</Characters>
  <Lines>21</Lines>
  <Paragraphs>5</Paragraphs>
  <TotalTime>3</TotalTime>
  <ScaleCrop>false</ScaleCrop>
  <LinksUpToDate>false</LinksUpToDate>
  <CharactersWithSpaces>2662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2022-08-16T07:51:00Z</dcterms:created>
  <dc:creator>PC</dc:creator>
  <cp:lastModifiedBy>Administrator</cp:lastModifiedBy>
  <dcterms:modified xsi:type="dcterms:W3CDTF">2022-08-22T07:31:33Z</dcterms:modified>
  <dc:title>附件：投标文件格式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363AC8F13E8346949A1E0FDC79718392</vt:lpwstr>
  </property>
</Properties>
</file>