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7C" w:rsidRDefault="006E0B7C">
      <w:pPr>
        <w:pStyle w:val="2"/>
        <w:rPr>
          <w:rFonts w:hAnsi="宋体"/>
          <w:bCs/>
          <w:sz w:val="72"/>
          <w:szCs w:val="72"/>
        </w:rPr>
      </w:pPr>
    </w:p>
    <w:p w:rsidR="006E0B7C" w:rsidRDefault="006E0B7C">
      <w:pPr>
        <w:pStyle w:val="2"/>
        <w:rPr>
          <w:rFonts w:hAnsi="宋体"/>
          <w:bCs/>
          <w:sz w:val="72"/>
          <w:szCs w:val="72"/>
        </w:rPr>
      </w:pPr>
    </w:p>
    <w:p w:rsidR="006E0B7C" w:rsidRDefault="006E0B7C">
      <w:pPr>
        <w:pStyle w:val="2"/>
        <w:rPr>
          <w:rFonts w:hAnsi="宋体"/>
          <w:bCs/>
          <w:sz w:val="72"/>
          <w:szCs w:val="72"/>
        </w:rPr>
      </w:pPr>
    </w:p>
    <w:p w:rsidR="006E0B7C" w:rsidRDefault="006E0B7C">
      <w:pPr>
        <w:pStyle w:val="2"/>
        <w:rPr>
          <w:rFonts w:hAnsi="宋体"/>
          <w:bCs/>
          <w:sz w:val="72"/>
          <w:szCs w:val="72"/>
        </w:rPr>
      </w:pPr>
      <w:r>
        <w:rPr>
          <w:rFonts w:hAnsi="宋体" w:hint="eastAsia"/>
          <w:sz w:val="72"/>
          <w:szCs w:val="72"/>
        </w:rPr>
        <w:t>桐城师专公共服务指南</w:t>
      </w:r>
    </w:p>
    <w:p w:rsidR="006E0B7C" w:rsidRDefault="006E0B7C">
      <w:pPr>
        <w:pStyle w:val="2"/>
        <w:rPr>
          <w:rFonts w:hAnsi="宋体"/>
          <w:bCs/>
          <w:sz w:val="72"/>
          <w:szCs w:val="72"/>
        </w:rPr>
      </w:pPr>
    </w:p>
    <w:p w:rsidR="006E0B7C" w:rsidRDefault="006E0B7C">
      <w:pPr>
        <w:pStyle w:val="2"/>
        <w:rPr>
          <w:rFonts w:hAnsi="宋体"/>
          <w:bCs/>
          <w:sz w:val="72"/>
          <w:szCs w:val="72"/>
        </w:rPr>
      </w:pPr>
    </w:p>
    <w:p w:rsidR="006E0B7C" w:rsidRDefault="006E0B7C">
      <w:pPr>
        <w:pStyle w:val="2"/>
        <w:rPr>
          <w:rFonts w:hAnsi="宋体"/>
          <w:bCs/>
          <w:sz w:val="72"/>
          <w:szCs w:val="72"/>
        </w:rPr>
      </w:pPr>
    </w:p>
    <w:p w:rsidR="006E0B7C" w:rsidRDefault="006E0B7C">
      <w:pPr>
        <w:pStyle w:val="2"/>
        <w:rPr>
          <w:rFonts w:ascii="方正楷体_GBK" w:eastAsia="方正楷体_GBK" w:hAnsi="方正楷体_GBK" w:cs="方正楷体_GBK"/>
          <w:bCs/>
        </w:rPr>
      </w:pPr>
      <w:r>
        <w:rPr>
          <w:rFonts w:ascii="方正楷体_GBK" w:eastAsia="方正楷体_GBK" w:hAnsi="方正楷体_GBK" w:cs="方正楷体_GBK"/>
        </w:rPr>
        <w:t>2016</w:t>
      </w:r>
      <w:r>
        <w:rPr>
          <w:rFonts w:ascii="方正楷体_GBK" w:eastAsia="方正楷体_GBK" w:hAnsi="方正楷体_GBK" w:cs="方正楷体_GBK" w:hint="eastAsia"/>
        </w:rPr>
        <w:t>年</w:t>
      </w:r>
      <w:r>
        <w:rPr>
          <w:rFonts w:ascii="方正楷体_GBK" w:eastAsia="方正楷体_GBK" w:hAnsi="方正楷体_GBK" w:cs="方正楷体_GBK"/>
        </w:rPr>
        <w:t>9</w:t>
      </w:r>
      <w:r>
        <w:rPr>
          <w:rFonts w:ascii="方正楷体_GBK" w:eastAsia="方正楷体_GBK" w:hAnsi="方正楷体_GBK" w:cs="方正楷体_GBK" w:hint="eastAsia"/>
        </w:rPr>
        <w:t>月</w:t>
      </w:r>
    </w:p>
    <w:p w:rsidR="006E0B7C" w:rsidRDefault="006E0B7C">
      <w:pPr>
        <w:pStyle w:val="2"/>
        <w:rPr>
          <w:rFonts w:hAnsi="宋体"/>
          <w:bCs/>
        </w:rPr>
      </w:pPr>
    </w:p>
    <w:p w:rsidR="006E0B7C" w:rsidRDefault="006E0B7C">
      <w:pPr>
        <w:pStyle w:val="2"/>
        <w:rPr>
          <w:rFonts w:hAnsi="宋体"/>
          <w:bCs/>
        </w:rPr>
      </w:pPr>
    </w:p>
    <w:p w:rsidR="006E0B7C" w:rsidRDefault="006E0B7C">
      <w:pPr>
        <w:pStyle w:val="2"/>
        <w:rPr>
          <w:rFonts w:hAnsi="宋体"/>
          <w:bCs/>
        </w:rPr>
      </w:pPr>
      <w:r>
        <w:rPr>
          <w:rFonts w:hAnsi="宋体"/>
        </w:rPr>
        <w:br w:type="page"/>
      </w:r>
    </w:p>
    <w:p w:rsidR="006E0B7C" w:rsidRDefault="006E0B7C">
      <w:pPr>
        <w:pStyle w:val="2"/>
        <w:rPr>
          <w:rFonts w:hAnsi="宋体"/>
          <w:bCs/>
        </w:rPr>
      </w:pPr>
      <w:r>
        <w:rPr>
          <w:rFonts w:hAnsi="宋体"/>
        </w:rPr>
        <w:t>1.</w:t>
      </w:r>
      <w:r>
        <w:rPr>
          <w:rFonts w:hAnsi="宋体" w:hint="eastAsia"/>
        </w:rPr>
        <w:t>国家助学金发放服务指南</w:t>
      </w:r>
    </w:p>
    <w:p w:rsidR="006E0B7C" w:rsidRDefault="006E0B7C">
      <w:pPr>
        <w:pStyle w:val="2"/>
        <w:rPr>
          <w:rFonts w:hAnsi="宋体"/>
          <w:bCs/>
        </w:rPr>
      </w:pPr>
    </w:p>
    <w:p w:rsidR="006E0B7C" w:rsidRDefault="006E0B7C" w:rsidP="00830AA3">
      <w:pPr>
        <w:pStyle w:val="1"/>
        <w:ind w:firstLine="31680"/>
      </w:pPr>
      <w:r>
        <w:rPr>
          <w:rFonts w:hint="eastAsia"/>
        </w:rPr>
        <w:t>一、办理依据</w:t>
      </w:r>
    </w:p>
    <w:p w:rsidR="006E0B7C" w:rsidRDefault="006E0B7C" w:rsidP="00830AA3">
      <w:pPr>
        <w:tabs>
          <w:tab w:val="left" w:pos="0"/>
        </w:tabs>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《财政部、教育部关于印发普通本科高校、高等职业学校国家助学金管理暂行办法的通知》（财教〔</w:t>
      </w:r>
      <w:r>
        <w:rPr>
          <w:rFonts w:ascii="仿宋" w:eastAsia="仿宋" w:hAnsi="仿宋" w:cs="仿宋_GB2312"/>
          <w:sz w:val="32"/>
          <w:szCs w:val="32"/>
        </w:rPr>
        <w:t>2007</w:t>
      </w:r>
      <w:r>
        <w:rPr>
          <w:rFonts w:ascii="仿宋" w:eastAsia="仿宋" w:hAnsi="仿宋" w:cs="仿宋_GB2312" w:hint="eastAsia"/>
          <w:sz w:val="32"/>
          <w:szCs w:val="32"/>
        </w:rPr>
        <w:t>〕</w:t>
      </w:r>
      <w:r>
        <w:rPr>
          <w:rFonts w:ascii="仿宋" w:eastAsia="仿宋" w:hAnsi="仿宋" w:cs="仿宋_GB2312"/>
          <w:sz w:val="32"/>
          <w:szCs w:val="32"/>
        </w:rPr>
        <w:t>92</w:t>
      </w:r>
      <w:r>
        <w:rPr>
          <w:rFonts w:ascii="仿宋" w:eastAsia="仿宋" w:hAnsi="仿宋" w:cs="仿宋_GB2312" w:hint="eastAsia"/>
          <w:sz w:val="32"/>
          <w:szCs w:val="32"/>
        </w:rPr>
        <w:t>号）第十二条：国家助学金按学年申请和评审。第十三条：每年</w:t>
      </w:r>
      <w:r>
        <w:rPr>
          <w:rFonts w:ascii="仿宋" w:eastAsia="仿宋" w:hAnsi="仿宋" w:cs="仿宋_GB2312"/>
          <w:sz w:val="32"/>
          <w:szCs w:val="32"/>
        </w:rPr>
        <w:t>9</w:t>
      </w:r>
      <w:r>
        <w:rPr>
          <w:rFonts w:ascii="仿宋" w:eastAsia="仿宋" w:hAnsi="仿宋" w:cs="仿宋_GB2312" w:hint="eastAsia"/>
          <w:sz w:val="32"/>
          <w:szCs w:val="32"/>
        </w:rPr>
        <w:t>月</w:t>
      </w:r>
      <w:r>
        <w:rPr>
          <w:rFonts w:ascii="仿宋" w:eastAsia="仿宋" w:hAnsi="仿宋" w:cs="仿宋_GB2312"/>
          <w:sz w:val="32"/>
          <w:szCs w:val="32"/>
        </w:rPr>
        <w:t>30</w:t>
      </w:r>
      <w:r>
        <w:rPr>
          <w:rFonts w:ascii="仿宋" w:eastAsia="仿宋" w:hAnsi="仿宋" w:cs="仿宋_GB2312" w:hint="eastAsia"/>
          <w:sz w:val="32"/>
          <w:szCs w:val="32"/>
        </w:rPr>
        <w:t>日前，学生根据本办法规定的国家助学金的基本申请条件及其他有关规定，向学校提出申请，并递交《普通本科高校、高等职业学校国家助学金申请表》。在同一学年内，申请并获得国家助学金的学生，可同时申请并获得国家奖学金或国家励志奖学金。</w:t>
      </w:r>
    </w:p>
    <w:p w:rsidR="006E0B7C" w:rsidRDefault="006E0B7C" w:rsidP="00830AA3">
      <w:pPr>
        <w:tabs>
          <w:tab w:val="left" w:pos="0"/>
        </w:tabs>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《安徽省教育厅关于提高普通本科高校高等职业学校国家助学金资助标准的通知》（皖教秘〔</w:t>
      </w:r>
      <w:r>
        <w:rPr>
          <w:rFonts w:ascii="仿宋" w:eastAsia="仿宋" w:hAnsi="仿宋" w:cs="仿宋_GB2312"/>
          <w:sz w:val="32"/>
          <w:szCs w:val="32"/>
        </w:rPr>
        <w:t>2010</w:t>
      </w:r>
      <w:r>
        <w:rPr>
          <w:rFonts w:ascii="仿宋" w:eastAsia="仿宋" w:hAnsi="仿宋" w:cs="仿宋_GB2312" w:hint="eastAsia"/>
          <w:sz w:val="32"/>
          <w:szCs w:val="32"/>
        </w:rPr>
        <w:t>〕</w:t>
      </w:r>
      <w:r>
        <w:rPr>
          <w:rFonts w:ascii="仿宋" w:eastAsia="仿宋" w:hAnsi="仿宋" w:cs="仿宋_GB2312"/>
          <w:sz w:val="32"/>
          <w:szCs w:val="32"/>
        </w:rPr>
        <w:t>436</w:t>
      </w:r>
      <w:r>
        <w:rPr>
          <w:rFonts w:ascii="仿宋" w:eastAsia="仿宋" w:hAnsi="仿宋" w:cs="仿宋_GB2312" w:hint="eastAsia"/>
          <w:sz w:val="32"/>
          <w:szCs w:val="32"/>
        </w:rPr>
        <w:t>号）：从</w:t>
      </w:r>
      <w:r>
        <w:rPr>
          <w:rFonts w:ascii="仿宋" w:eastAsia="仿宋" w:hAnsi="仿宋" w:cs="仿宋_GB2312"/>
          <w:sz w:val="32"/>
          <w:szCs w:val="32"/>
        </w:rPr>
        <w:t>2010</w:t>
      </w:r>
      <w:r>
        <w:rPr>
          <w:rFonts w:ascii="仿宋" w:eastAsia="仿宋" w:hAnsi="仿宋" w:cs="仿宋_GB2312" w:hint="eastAsia"/>
          <w:sz w:val="32"/>
          <w:szCs w:val="32"/>
        </w:rPr>
        <w:t>年秋季学期开始，普通本科高校高等职业学校国家助学金平均资助标准从每生每年</w:t>
      </w:r>
      <w:r>
        <w:rPr>
          <w:rFonts w:ascii="仿宋" w:eastAsia="仿宋" w:hAnsi="仿宋" w:cs="仿宋_GB2312"/>
          <w:sz w:val="32"/>
          <w:szCs w:val="32"/>
        </w:rPr>
        <w:t>2000</w:t>
      </w:r>
      <w:r>
        <w:rPr>
          <w:rFonts w:ascii="仿宋" w:eastAsia="仿宋" w:hAnsi="仿宋" w:cs="仿宋_GB2312" w:hint="eastAsia"/>
          <w:sz w:val="32"/>
          <w:szCs w:val="32"/>
        </w:rPr>
        <w:t>元提高到每生每年</w:t>
      </w:r>
      <w:r>
        <w:rPr>
          <w:rFonts w:ascii="仿宋" w:eastAsia="仿宋" w:hAnsi="仿宋" w:cs="仿宋_GB2312"/>
          <w:sz w:val="32"/>
          <w:szCs w:val="32"/>
        </w:rPr>
        <w:t>3000</w:t>
      </w:r>
      <w:r>
        <w:rPr>
          <w:rFonts w:ascii="仿宋" w:eastAsia="仿宋" w:hAnsi="仿宋" w:cs="仿宋_GB2312" w:hint="eastAsia"/>
          <w:sz w:val="32"/>
          <w:szCs w:val="32"/>
        </w:rPr>
        <w:t>元。</w:t>
      </w:r>
    </w:p>
    <w:p w:rsidR="006E0B7C" w:rsidRDefault="006E0B7C" w:rsidP="00830AA3">
      <w:pPr>
        <w:tabs>
          <w:tab w:val="left" w:pos="0"/>
        </w:tabs>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《桐城师范高等专科学校国家助学金评审管理暂行办法》第十条：学校根据教育厅对国家奖助学金评审结果的批复和下拨的国家奖助学金金额，将国家助学金分批发放给受助学生。</w:t>
      </w:r>
      <w:r>
        <w:rPr>
          <w:rFonts w:ascii="仿宋" w:eastAsia="仿宋" w:hAnsi="仿宋" w:cs="仿宋_GB2312"/>
          <w:sz w:val="32"/>
          <w:szCs w:val="32"/>
        </w:rPr>
        <w:t xml:space="preserve">                  </w:t>
      </w:r>
    </w:p>
    <w:p w:rsidR="006E0B7C" w:rsidRDefault="006E0B7C" w:rsidP="00830AA3">
      <w:pPr>
        <w:pStyle w:val="1"/>
        <w:ind w:firstLine="31680"/>
      </w:pPr>
      <w:r>
        <w:rPr>
          <w:rFonts w:hint="eastAsia"/>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财务处、学生处</w:t>
      </w:r>
    </w:p>
    <w:p w:rsidR="006E0B7C" w:rsidRDefault="006E0B7C" w:rsidP="00830AA3">
      <w:pPr>
        <w:pStyle w:val="1"/>
        <w:ind w:firstLine="31680"/>
      </w:pPr>
      <w:r>
        <w:rPr>
          <w:rFonts w:hint="eastAsia"/>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pStyle w:val="1"/>
        <w:ind w:firstLine="31680"/>
      </w:pPr>
      <w:r>
        <w:rPr>
          <w:rFonts w:hint="eastAsia"/>
        </w:rPr>
        <w:t>四、申请条件</w:t>
      </w:r>
    </w:p>
    <w:p w:rsidR="006E0B7C" w:rsidRDefault="006E0B7C" w:rsidP="00830AA3">
      <w:pPr>
        <w:pStyle w:val="1"/>
        <w:ind w:firstLine="31680"/>
        <w:rPr>
          <w:rFonts w:ascii="仿宋" w:eastAsia="仿宋" w:hAnsi="仿宋"/>
        </w:rPr>
      </w:pPr>
      <w:r>
        <w:rPr>
          <w:rFonts w:ascii="仿宋" w:eastAsia="仿宋" w:hAnsi="仿宋" w:hint="eastAsia"/>
        </w:rPr>
        <w:t>符合国家助学金发放相关规定的桐城师范高等专科学校学生。</w:t>
      </w:r>
    </w:p>
    <w:p w:rsidR="006E0B7C" w:rsidRDefault="006E0B7C" w:rsidP="00830AA3">
      <w:pPr>
        <w:pStyle w:val="1"/>
        <w:ind w:firstLine="31680"/>
      </w:pPr>
      <w:r>
        <w:rPr>
          <w:rFonts w:hint="eastAsia"/>
        </w:rPr>
        <w:t>五、申报材料</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_GB2312" w:eastAsia="仿宋_GB2312" w:hAnsi="仿宋" w:hint="eastAsia"/>
          <w:sz w:val="32"/>
          <w:szCs w:val="32"/>
        </w:rPr>
        <w:t>符合国家助学金基本申请条件的学生向所在系提出申请，提交《国家助学金申请审批表》</w:t>
      </w:r>
      <w:r>
        <w:rPr>
          <w:rFonts w:ascii="仿宋" w:eastAsia="仿宋" w:hAnsi="仿宋" w:cs="仿宋_GB2312" w:hint="eastAsia"/>
          <w:sz w:val="32"/>
          <w:szCs w:val="32"/>
        </w:rPr>
        <w:t>，</w:t>
      </w:r>
      <w:r>
        <w:rPr>
          <w:rFonts w:ascii="仿宋" w:eastAsia="仿宋" w:hAnsi="仿宋" w:cs="仿宋_GB2312" w:hint="eastAsia"/>
          <w:bCs/>
          <w:sz w:val="32"/>
          <w:szCs w:val="32"/>
        </w:rPr>
        <w:t>相关系提供按程序审批后的学生名单。</w:t>
      </w:r>
    </w:p>
    <w:p w:rsidR="006E0B7C" w:rsidRDefault="006E0B7C" w:rsidP="00830AA3">
      <w:pPr>
        <w:pStyle w:val="1"/>
        <w:ind w:firstLine="31680"/>
      </w:pPr>
      <w:r>
        <w:rPr>
          <w:rFonts w:hint="eastAsia"/>
        </w:rPr>
        <w:t>六、服务流程</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学生助学金（批量）发放：各系提供核定名单（附电子文本）→学生处填报并提交申报内容→学生处负责人、校领导签批→财务处负责人网上审核→打印审核通过后业务单，财务处窗口办理→转入学生银行卡。</w:t>
      </w:r>
    </w:p>
    <w:p w:rsidR="006E0B7C" w:rsidRDefault="006E0B7C" w:rsidP="00830AA3">
      <w:pPr>
        <w:pStyle w:val="1"/>
        <w:ind w:firstLine="31680"/>
      </w:pPr>
      <w:r>
        <w:rPr>
          <w:rFonts w:hint="eastAsia"/>
        </w:rPr>
        <w:t>七、办理时限</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定期办理（</w:t>
      </w:r>
      <w:r>
        <w:rPr>
          <w:rFonts w:ascii="仿宋" w:eastAsia="仿宋" w:hAnsi="仿宋" w:cs="仿宋_GB2312"/>
          <w:bCs/>
          <w:sz w:val="32"/>
          <w:szCs w:val="32"/>
        </w:rPr>
        <w:t>9</w:t>
      </w:r>
      <w:r>
        <w:rPr>
          <w:rFonts w:ascii="仿宋" w:eastAsia="仿宋" w:hAnsi="仿宋" w:cs="仿宋_GB2312" w:hint="eastAsia"/>
          <w:bCs/>
          <w:sz w:val="32"/>
          <w:szCs w:val="32"/>
        </w:rPr>
        <w:t>月</w:t>
      </w:r>
      <w:r>
        <w:rPr>
          <w:rFonts w:ascii="仿宋" w:eastAsia="仿宋" w:hAnsi="仿宋" w:cs="仿宋_GB2312"/>
          <w:bCs/>
          <w:sz w:val="32"/>
          <w:szCs w:val="32"/>
        </w:rPr>
        <w:t>-11</w:t>
      </w:r>
      <w:r>
        <w:rPr>
          <w:rFonts w:ascii="仿宋" w:eastAsia="仿宋" w:hAnsi="仿宋" w:cs="仿宋_GB2312" w:hint="eastAsia"/>
          <w:bCs/>
          <w:sz w:val="32"/>
          <w:szCs w:val="32"/>
        </w:rPr>
        <w:t>月）。</w:t>
      </w:r>
    </w:p>
    <w:p w:rsidR="006E0B7C" w:rsidRDefault="006E0B7C" w:rsidP="00830AA3">
      <w:pPr>
        <w:pStyle w:val="1"/>
        <w:ind w:firstLine="31680"/>
      </w:pPr>
      <w:r>
        <w:rPr>
          <w:rFonts w:hint="eastAsia"/>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pStyle w:val="1"/>
        <w:ind w:firstLine="31680"/>
      </w:pPr>
      <w:r>
        <w:rPr>
          <w:rFonts w:hint="eastAsia"/>
        </w:rPr>
        <w:t>九、咨询方式</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财务处、学生处</w:t>
      </w:r>
    </w:p>
    <w:p w:rsidR="006E0B7C" w:rsidRDefault="006E0B7C">
      <w:pPr>
        <w:tabs>
          <w:tab w:val="left" w:pos="0"/>
        </w:tabs>
        <w:spacing w:line="620" w:lineRule="exact"/>
        <w:ind w:firstLine="560"/>
        <w:rPr>
          <w:rFonts w:ascii="仿宋" w:eastAsia="仿宋" w:hAnsi="仿宋" w:cs="仿宋_GB2312"/>
          <w:sz w:val="32"/>
          <w:szCs w:val="32"/>
        </w:rPr>
      </w:pPr>
      <w:r>
        <w:rPr>
          <w:rFonts w:ascii="仿宋" w:eastAsia="仿宋" w:hAnsi="仿宋" w:cs="仿宋_GB2312" w:hint="eastAsia"/>
          <w:sz w:val="32"/>
          <w:szCs w:val="32"/>
        </w:rPr>
        <w:t>电话：</w:t>
      </w:r>
      <w:r>
        <w:rPr>
          <w:rFonts w:ascii="仿宋" w:eastAsia="仿宋" w:hAnsi="仿宋" w:cs="仿宋_GB2312"/>
          <w:sz w:val="32"/>
          <w:szCs w:val="32"/>
        </w:rPr>
        <w:t>0556-6181566</w:t>
      </w:r>
    </w:p>
    <w:p w:rsidR="006E0B7C" w:rsidRDefault="006E0B7C">
      <w:pPr>
        <w:tabs>
          <w:tab w:val="left" w:pos="0"/>
        </w:tabs>
        <w:spacing w:line="620" w:lineRule="exact"/>
        <w:ind w:firstLine="560"/>
        <w:rPr>
          <w:rFonts w:ascii="方正小标宋简体" w:eastAsia="方正小标宋简体" w:hAnsi="黑体"/>
          <w:bCs/>
          <w:sz w:val="44"/>
          <w:szCs w:val="44"/>
        </w:rPr>
      </w:pPr>
      <w:r>
        <w:rPr>
          <w:rFonts w:ascii="仿宋" w:eastAsia="仿宋" w:hAnsi="仿宋" w:cs="仿宋_GB2312"/>
          <w:sz w:val="32"/>
          <w:szCs w:val="32"/>
        </w:rPr>
        <w:t>0556-6181561</w:t>
      </w:r>
      <w:r>
        <w:rPr>
          <w:rFonts w:ascii="仿宋" w:eastAsia="仿宋" w:hAnsi="仿宋" w:cs="仿宋_GB2312"/>
          <w:bCs/>
          <w:sz w:val="32"/>
          <w:szCs w:val="32"/>
        </w:rPr>
        <w:t xml:space="preserve"> </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2.</w:t>
      </w:r>
      <w:r>
        <w:rPr>
          <w:rFonts w:ascii="方正小标宋简体" w:eastAsia="方正小标宋简体" w:hAnsi="黑体" w:hint="eastAsia"/>
          <w:bCs/>
          <w:sz w:val="44"/>
          <w:szCs w:val="44"/>
        </w:rPr>
        <w:t>国家励志奖学金发放服务指南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jc w:val="left"/>
        <w:outlineLvl w:val="1"/>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《普通本科高校、高等职业学校国家励志奖学金管理暂行办法》的通知</w:t>
      </w:r>
      <w:r>
        <w:rPr>
          <w:rFonts w:ascii="仿宋" w:eastAsia="仿宋" w:hAnsi="仿宋"/>
          <w:bCs/>
          <w:sz w:val="32"/>
          <w:szCs w:val="32"/>
        </w:rPr>
        <w:t xml:space="preserve"> </w:t>
      </w:r>
      <w:r>
        <w:rPr>
          <w:rFonts w:ascii="仿宋" w:eastAsia="仿宋" w:hAnsi="仿宋" w:hint="eastAsia"/>
          <w:bCs/>
          <w:sz w:val="32"/>
          <w:szCs w:val="32"/>
        </w:rPr>
        <w:t>财教</w:t>
      </w:r>
      <w:r>
        <w:rPr>
          <w:rFonts w:ascii="仿宋" w:eastAsia="仿宋" w:hAnsi="仿宋"/>
          <w:bCs/>
          <w:sz w:val="32"/>
          <w:szCs w:val="32"/>
        </w:rPr>
        <w:t>[2007]91</w:t>
      </w:r>
      <w:r>
        <w:rPr>
          <w:rFonts w:ascii="仿宋" w:eastAsia="仿宋" w:hAnsi="仿宋" w:hint="eastAsia"/>
          <w:bCs/>
          <w:sz w:val="32"/>
          <w:szCs w:val="32"/>
        </w:rPr>
        <w:t>号</w:t>
      </w:r>
      <w:r>
        <w:rPr>
          <w:rFonts w:ascii="仿宋" w:eastAsia="仿宋" w:hAnsi="仿宋"/>
          <w:bCs/>
          <w:sz w:val="32"/>
          <w:szCs w:val="32"/>
        </w:rPr>
        <w:t xml:space="preserve"> </w:t>
      </w:r>
      <w:r>
        <w:rPr>
          <w:rFonts w:ascii="仿宋" w:eastAsia="仿宋" w:hAnsi="仿宋" w:hint="eastAsia"/>
          <w:bCs/>
          <w:sz w:val="32"/>
          <w:szCs w:val="32"/>
        </w:rPr>
        <w:t>第十三条</w:t>
      </w:r>
      <w:r>
        <w:rPr>
          <w:rFonts w:ascii="仿宋" w:eastAsia="仿宋" w:hAnsi="仿宋"/>
          <w:bCs/>
          <w:sz w:val="32"/>
          <w:szCs w:val="32"/>
        </w:rPr>
        <w:t xml:space="preserve">  </w:t>
      </w:r>
      <w:r>
        <w:rPr>
          <w:rFonts w:ascii="仿宋" w:eastAsia="仿宋" w:hAnsi="仿宋" w:hint="eastAsia"/>
          <w:bCs/>
          <w:sz w:val="32"/>
          <w:szCs w:val="32"/>
        </w:rPr>
        <w:t>每年</w:t>
      </w:r>
      <w:r>
        <w:rPr>
          <w:rFonts w:ascii="仿宋" w:eastAsia="仿宋" w:hAnsi="仿宋"/>
          <w:bCs/>
          <w:sz w:val="32"/>
          <w:szCs w:val="32"/>
        </w:rPr>
        <w:t>9</w:t>
      </w:r>
      <w:r>
        <w:rPr>
          <w:rFonts w:ascii="仿宋" w:eastAsia="仿宋" w:hAnsi="仿宋" w:hint="eastAsia"/>
          <w:bCs/>
          <w:sz w:val="32"/>
          <w:szCs w:val="32"/>
        </w:rPr>
        <w:t>月</w:t>
      </w:r>
      <w:r>
        <w:rPr>
          <w:rFonts w:ascii="仿宋" w:eastAsia="仿宋" w:hAnsi="仿宋"/>
          <w:bCs/>
          <w:sz w:val="32"/>
          <w:szCs w:val="32"/>
        </w:rPr>
        <w:t>30</w:t>
      </w:r>
      <w:r>
        <w:rPr>
          <w:rFonts w:ascii="仿宋" w:eastAsia="仿宋" w:hAnsi="仿宋" w:hint="eastAsia"/>
          <w:bCs/>
          <w:sz w:val="32"/>
          <w:szCs w:val="32"/>
        </w:rPr>
        <w:t>日前，学生根据本办法规定的国家励志奖学金的基本申请条件及其他有关规定，向学校提出申请，并递交《普通本科高校、高等职业学校国家励志奖学金申请表》。</w:t>
      </w:r>
    </w:p>
    <w:p w:rsidR="006E0B7C" w:rsidRDefault="006E0B7C" w:rsidP="00830AA3">
      <w:pPr>
        <w:spacing w:line="620" w:lineRule="exact"/>
        <w:ind w:firstLineChars="200" w:firstLine="31680"/>
        <w:jc w:val="left"/>
        <w:outlineLvl w:val="1"/>
        <w:rPr>
          <w:rFonts w:ascii="仿宋" w:eastAsia="仿宋" w:hAnsi="仿宋"/>
          <w:bCs/>
          <w:sz w:val="32"/>
          <w:szCs w:val="32"/>
        </w:rPr>
      </w:pPr>
      <w:r>
        <w:rPr>
          <w:rFonts w:ascii="仿宋" w:eastAsia="仿宋" w:hAnsi="仿宋"/>
          <w:bCs/>
          <w:sz w:val="32"/>
          <w:szCs w:val="32"/>
        </w:rPr>
        <w:t>2.</w:t>
      </w:r>
      <w:r>
        <w:rPr>
          <w:rFonts w:ascii="仿宋" w:eastAsia="仿宋" w:hAnsi="仿宋" w:hint="eastAsia"/>
          <w:bCs/>
          <w:sz w:val="32"/>
          <w:szCs w:val="32"/>
        </w:rPr>
        <w:t>《桐城师范高等专科学校国家励志奖学金评审暂行办法》第九条：经省财政厅、教育厅审批后，将国家励志奖学金下拨到我校财务处后，学校将国家励志奖学金一次性发放给获奖学生，并颁发国家统一印制的荣誉证书，学生获奖情况记入学生学籍档案。</w:t>
      </w:r>
    </w:p>
    <w:p w:rsidR="006E0B7C" w:rsidRDefault="006E0B7C" w:rsidP="00830AA3">
      <w:pPr>
        <w:spacing w:line="620" w:lineRule="exact"/>
        <w:ind w:firstLineChars="200" w:firstLine="31680"/>
        <w:jc w:val="left"/>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财务处、学生处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pStyle w:val="1"/>
        <w:ind w:firstLine="31680"/>
        <w:rPr>
          <w:rFonts w:ascii="仿宋" w:eastAsia="仿宋" w:hAnsi="仿宋"/>
        </w:rPr>
      </w:pPr>
      <w:r>
        <w:rPr>
          <w:rFonts w:ascii="仿宋" w:eastAsia="仿宋" w:hAnsi="仿宋" w:hint="eastAsia"/>
        </w:rPr>
        <w:t>符合国家励志奖学金发放相关规定的桐城师范高等专科学校学生。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_GB2312" w:eastAsia="仿宋_GB2312" w:hAnsi="仿宋"/>
          <w:sz w:val="32"/>
          <w:szCs w:val="32"/>
        </w:rPr>
      </w:pPr>
      <w:r>
        <w:rPr>
          <w:rFonts w:ascii="仿宋_GB2312" w:eastAsia="仿宋_GB2312" w:hAnsi="仿宋" w:hint="eastAsia"/>
          <w:sz w:val="32"/>
          <w:szCs w:val="32"/>
        </w:rPr>
        <w:t>符合国家励志奖学金基本申请条件的学生向所在系提出申请，提交《国家励志奖学金申请审批表》。</w:t>
      </w:r>
      <w:r>
        <w:rPr>
          <w:rFonts w:ascii="仿宋" w:eastAsia="仿宋" w:hAnsi="仿宋" w:cs="仿宋_GB2312" w:hint="eastAsia"/>
          <w:bCs/>
          <w:sz w:val="32"/>
          <w:szCs w:val="32"/>
        </w:rPr>
        <w:t>相关系提供按程序审批后的学生名单。</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pPr>
        <w:tabs>
          <w:tab w:val="left" w:pos="0"/>
        </w:tabs>
        <w:spacing w:line="620" w:lineRule="exact"/>
        <w:rPr>
          <w:rFonts w:ascii="仿宋" w:eastAsia="仿宋" w:hAnsi="仿宋" w:cs="仿宋_GB2312"/>
          <w:bCs/>
          <w:sz w:val="32"/>
          <w:szCs w:val="32"/>
        </w:rPr>
      </w:pPr>
      <w:r>
        <w:rPr>
          <w:rFonts w:ascii="仿宋" w:eastAsia="仿宋" w:hAnsi="仿宋" w:cs="仿宋_GB2312" w:hint="eastAsia"/>
          <w:bCs/>
          <w:sz w:val="32"/>
          <w:szCs w:val="32"/>
        </w:rPr>
        <w:t>学生奖学金（批量）发放：各系提供核定名单（附电子文本）→学生处填报并提交申报内容→学生处负责人、校领导签批→财务处负责人网上审核→打印审核通过后业务单，财务处窗口办理→转入学生银行卡。</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定期办理（</w:t>
      </w:r>
      <w:r>
        <w:rPr>
          <w:rFonts w:ascii="仿宋" w:eastAsia="仿宋" w:hAnsi="仿宋" w:cs="仿宋_GB2312"/>
          <w:bCs/>
          <w:sz w:val="32"/>
          <w:szCs w:val="32"/>
        </w:rPr>
        <w:t>9</w:t>
      </w:r>
      <w:r>
        <w:rPr>
          <w:rFonts w:ascii="仿宋" w:eastAsia="仿宋" w:hAnsi="仿宋" w:cs="仿宋_GB2312" w:hint="eastAsia"/>
          <w:bCs/>
          <w:sz w:val="32"/>
          <w:szCs w:val="32"/>
        </w:rPr>
        <w:t>月</w:t>
      </w:r>
      <w:r>
        <w:rPr>
          <w:rFonts w:ascii="仿宋" w:eastAsia="仿宋" w:hAnsi="仿宋" w:cs="仿宋_GB2312"/>
          <w:bCs/>
          <w:sz w:val="32"/>
          <w:szCs w:val="32"/>
        </w:rPr>
        <w:t>-11</w:t>
      </w:r>
      <w:r>
        <w:rPr>
          <w:rFonts w:ascii="仿宋" w:eastAsia="仿宋" w:hAnsi="仿宋" w:cs="仿宋_GB2312" w:hint="eastAsia"/>
          <w:bCs/>
          <w:sz w:val="32"/>
          <w:szCs w:val="32"/>
        </w:rPr>
        <w:t>月）。</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财务处、学生处</w:t>
      </w:r>
    </w:p>
    <w:p w:rsidR="006E0B7C" w:rsidRDefault="006E0B7C">
      <w:pPr>
        <w:tabs>
          <w:tab w:val="left" w:pos="0"/>
        </w:tabs>
        <w:spacing w:line="620" w:lineRule="exact"/>
        <w:ind w:firstLine="560"/>
        <w:rPr>
          <w:rFonts w:ascii="仿宋" w:eastAsia="仿宋" w:hAnsi="仿宋" w:cs="仿宋_GB2312"/>
          <w:sz w:val="32"/>
          <w:szCs w:val="32"/>
        </w:rPr>
      </w:pPr>
      <w:r>
        <w:rPr>
          <w:rFonts w:ascii="仿宋" w:eastAsia="仿宋" w:hAnsi="仿宋" w:cs="仿宋_GB2312" w:hint="eastAsia"/>
          <w:sz w:val="32"/>
          <w:szCs w:val="32"/>
        </w:rPr>
        <w:t>电话：</w:t>
      </w:r>
      <w:r>
        <w:rPr>
          <w:rFonts w:ascii="仿宋" w:eastAsia="仿宋" w:hAnsi="仿宋" w:cs="仿宋_GB2312"/>
          <w:sz w:val="32"/>
          <w:szCs w:val="32"/>
        </w:rPr>
        <w:t>0556-6181566</w:t>
      </w:r>
    </w:p>
    <w:p w:rsidR="006E0B7C" w:rsidRDefault="006E0B7C">
      <w:pPr>
        <w:tabs>
          <w:tab w:val="left" w:pos="0"/>
        </w:tabs>
        <w:spacing w:line="620" w:lineRule="exact"/>
        <w:ind w:firstLine="560"/>
      </w:pP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3.</w:t>
      </w:r>
      <w:r>
        <w:rPr>
          <w:rFonts w:ascii="方正小标宋简体" w:eastAsia="方正小标宋简体" w:hAnsi="黑体" w:hint="eastAsia"/>
          <w:bCs/>
          <w:sz w:val="44"/>
          <w:szCs w:val="44"/>
        </w:rPr>
        <w:t>国家奖学金发放服务指南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《普通本科高校、高等职业学校国家奖学金管理暂行办法》（财教〔</w:t>
      </w:r>
      <w:r>
        <w:rPr>
          <w:rFonts w:ascii="仿宋" w:eastAsia="仿宋" w:hAnsi="仿宋"/>
          <w:bCs/>
          <w:sz w:val="32"/>
          <w:szCs w:val="32"/>
        </w:rPr>
        <w:t>2007</w:t>
      </w:r>
      <w:r>
        <w:rPr>
          <w:rFonts w:ascii="仿宋" w:eastAsia="仿宋" w:hAnsi="仿宋" w:hint="eastAsia"/>
          <w:bCs/>
          <w:sz w:val="32"/>
          <w:szCs w:val="32"/>
        </w:rPr>
        <w:t>〕</w:t>
      </w:r>
      <w:r>
        <w:rPr>
          <w:rFonts w:ascii="仿宋" w:eastAsia="仿宋" w:hAnsi="仿宋"/>
          <w:bCs/>
          <w:sz w:val="32"/>
          <w:szCs w:val="32"/>
        </w:rPr>
        <w:t>90</w:t>
      </w:r>
      <w:r>
        <w:rPr>
          <w:rFonts w:ascii="仿宋" w:eastAsia="仿宋" w:hAnsi="仿宋" w:hint="eastAsia"/>
          <w:bCs/>
          <w:sz w:val="32"/>
          <w:szCs w:val="32"/>
        </w:rPr>
        <w:t>号）第十二条：高校于每年</w:t>
      </w:r>
      <w:r>
        <w:rPr>
          <w:rFonts w:ascii="仿宋" w:eastAsia="仿宋" w:hAnsi="仿宋"/>
          <w:bCs/>
          <w:sz w:val="32"/>
          <w:szCs w:val="32"/>
        </w:rPr>
        <w:t>11</w:t>
      </w:r>
      <w:r>
        <w:rPr>
          <w:rFonts w:ascii="仿宋" w:eastAsia="仿宋" w:hAnsi="仿宋" w:hint="eastAsia"/>
          <w:bCs/>
          <w:sz w:val="32"/>
          <w:szCs w:val="32"/>
        </w:rPr>
        <w:t>月</w:t>
      </w:r>
      <w:r>
        <w:rPr>
          <w:rFonts w:ascii="仿宋" w:eastAsia="仿宋" w:hAnsi="仿宋"/>
          <w:bCs/>
          <w:sz w:val="32"/>
          <w:szCs w:val="32"/>
        </w:rPr>
        <w:t>30</w:t>
      </w:r>
      <w:r>
        <w:rPr>
          <w:rFonts w:ascii="仿宋" w:eastAsia="仿宋" w:hAnsi="仿宋" w:hint="eastAsia"/>
          <w:bCs/>
          <w:sz w:val="32"/>
          <w:szCs w:val="32"/>
        </w:rPr>
        <w:t>日前将国家奖学金一次性发放给获奖学生，颁发国家统一印制的奖励证书，并记入学生学籍档案。第十三条：各高校要切实加强管理，认真做好国家奖学金的评审和发放工作，确保国家奖学金用于奖励特别优秀的学生。</w:t>
      </w:r>
    </w:p>
    <w:p w:rsidR="006E0B7C" w:rsidRDefault="006E0B7C" w:rsidP="00830AA3">
      <w:pPr>
        <w:spacing w:line="620" w:lineRule="exact"/>
        <w:ind w:firstLineChars="200" w:firstLine="31680"/>
        <w:jc w:val="left"/>
        <w:outlineLvl w:val="1"/>
        <w:rPr>
          <w:rFonts w:ascii="仿宋" w:eastAsia="仿宋" w:hAnsi="仿宋"/>
          <w:bCs/>
          <w:sz w:val="32"/>
          <w:szCs w:val="32"/>
        </w:rPr>
      </w:pPr>
      <w:r>
        <w:rPr>
          <w:rFonts w:ascii="仿宋" w:eastAsia="仿宋" w:hAnsi="仿宋"/>
          <w:bCs/>
          <w:sz w:val="32"/>
          <w:szCs w:val="32"/>
        </w:rPr>
        <w:t>2.</w:t>
      </w:r>
      <w:r>
        <w:rPr>
          <w:rFonts w:ascii="仿宋" w:eastAsia="仿宋" w:hAnsi="仿宋" w:hint="eastAsia"/>
          <w:bCs/>
          <w:sz w:val="32"/>
          <w:szCs w:val="32"/>
        </w:rPr>
        <w:t>《桐城师范高等专科学校国家奖学金评审暂行办法》第九条：经教育部审批，省财政厅、教育厅将国家奖学金按预算下拨到我校财务处后，学校将国家奖学金一次性发放给获奖学生，并颁发国家统一印制的荣誉证书，学生获奖情况记入学生学籍档案。</w:t>
      </w:r>
    </w:p>
    <w:p w:rsidR="006E0B7C" w:rsidRDefault="006E0B7C" w:rsidP="00830AA3">
      <w:pPr>
        <w:spacing w:line="620" w:lineRule="exact"/>
        <w:ind w:firstLineChars="200" w:firstLine="31680"/>
        <w:jc w:val="left"/>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财务处、学生处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pStyle w:val="1"/>
        <w:ind w:firstLine="31680"/>
        <w:rPr>
          <w:rFonts w:ascii="仿宋" w:eastAsia="仿宋" w:hAnsi="仿宋"/>
        </w:rPr>
      </w:pPr>
      <w:r>
        <w:rPr>
          <w:rFonts w:ascii="仿宋" w:eastAsia="仿宋" w:hAnsi="仿宋" w:hint="eastAsia"/>
        </w:rPr>
        <w:t>符合国家奖学金发放相关规定的桐城师范高等专科学校学生。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_GB2312" w:eastAsia="仿宋_GB2312" w:hAnsi="仿宋"/>
          <w:sz w:val="32"/>
          <w:szCs w:val="32"/>
        </w:rPr>
      </w:pPr>
      <w:r>
        <w:rPr>
          <w:rFonts w:ascii="仿宋_GB2312" w:eastAsia="仿宋_GB2312" w:hAnsi="仿宋" w:hint="eastAsia"/>
          <w:sz w:val="32"/>
          <w:szCs w:val="32"/>
        </w:rPr>
        <w:t>符合国家奖学金基本申请条件的学生向所在系提出申请，提交《国家奖学金申请审批表》。</w:t>
      </w:r>
      <w:r>
        <w:rPr>
          <w:rFonts w:ascii="仿宋" w:eastAsia="仿宋" w:hAnsi="仿宋" w:cs="仿宋_GB2312" w:hint="eastAsia"/>
          <w:bCs/>
          <w:sz w:val="32"/>
          <w:szCs w:val="32"/>
        </w:rPr>
        <w:t>相关系提供按程序审批后的学生名单。</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pPr>
        <w:tabs>
          <w:tab w:val="left" w:pos="0"/>
        </w:tabs>
        <w:spacing w:line="620" w:lineRule="exact"/>
        <w:rPr>
          <w:rFonts w:ascii="仿宋" w:eastAsia="仿宋" w:hAnsi="仿宋" w:cs="仿宋_GB2312"/>
          <w:bCs/>
          <w:sz w:val="32"/>
          <w:szCs w:val="32"/>
        </w:rPr>
      </w:pPr>
      <w:r>
        <w:rPr>
          <w:rFonts w:ascii="仿宋" w:eastAsia="仿宋" w:hAnsi="仿宋" w:cs="仿宋_GB2312" w:hint="eastAsia"/>
          <w:bCs/>
          <w:sz w:val="32"/>
          <w:szCs w:val="32"/>
        </w:rPr>
        <w:t>学生奖学金（批量）发放：各系提供核定名单（附电子文本）→学生处填报并提交申报内容→学生处负责人、校领导签批→财务处负责人网上审核→打印审核通过后业务单，财务处窗口办理→转入学生银行卡。</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定期办理（</w:t>
      </w:r>
      <w:r>
        <w:rPr>
          <w:rFonts w:ascii="仿宋" w:eastAsia="仿宋" w:hAnsi="仿宋" w:cs="仿宋_GB2312"/>
          <w:bCs/>
          <w:sz w:val="32"/>
          <w:szCs w:val="32"/>
        </w:rPr>
        <w:t>9</w:t>
      </w:r>
      <w:r>
        <w:rPr>
          <w:rFonts w:ascii="仿宋" w:eastAsia="仿宋" w:hAnsi="仿宋" w:cs="仿宋_GB2312" w:hint="eastAsia"/>
          <w:bCs/>
          <w:sz w:val="32"/>
          <w:szCs w:val="32"/>
        </w:rPr>
        <w:t>月</w:t>
      </w:r>
      <w:r>
        <w:rPr>
          <w:rFonts w:ascii="仿宋" w:eastAsia="仿宋" w:hAnsi="仿宋" w:cs="仿宋_GB2312"/>
          <w:bCs/>
          <w:sz w:val="32"/>
          <w:szCs w:val="32"/>
        </w:rPr>
        <w:t>-11</w:t>
      </w:r>
      <w:r>
        <w:rPr>
          <w:rFonts w:ascii="仿宋" w:eastAsia="仿宋" w:hAnsi="仿宋" w:cs="仿宋_GB2312" w:hint="eastAsia"/>
          <w:bCs/>
          <w:sz w:val="32"/>
          <w:szCs w:val="32"/>
        </w:rPr>
        <w:t>月）。</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财务处、学生处</w:t>
      </w:r>
    </w:p>
    <w:p w:rsidR="006E0B7C" w:rsidRDefault="006E0B7C">
      <w:pPr>
        <w:tabs>
          <w:tab w:val="left" w:pos="0"/>
        </w:tabs>
        <w:spacing w:line="620" w:lineRule="exact"/>
        <w:ind w:firstLine="560"/>
        <w:rPr>
          <w:rFonts w:ascii="仿宋" w:eastAsia="仿宋" w:hAnsi="仿宋" w:cs="仿宋_GB2312"/>
          <w:sz w:val="32"/>
          <w:szCs w:val="32"/>
        </w:rPr>
      </w:pPr>
      <w:r>
        <w:rPr>
          <w:rFonts w:ascii="仿宋" w:eastAsia="仿宋" w:hAnsi="仿宋" w:cs="仿宋_GB2312" w:hint="eastAsia"/>
          <w:sz w:val="32"/>
          <w:szCs w:val="32"/>
        </w:rPr>
        <w:t>电话：</w:t>
      </w:r>
      <w:r>
        <w:rPr>
          <w:rFonts w:ascii="仿宋" w:eastAsia="仿宋" w:hAnsi="仿宋" w:cs="仿宋_GB2312"/>
          <w:sz w:val="32"/>
          <w:szCs w:val="32"/>
        </w:rPr>
        <w:t>0556-6181566</w:t>
      </w:r>
    </w:p>
    <w:p w:rsidR="006E0B7C" w:rsidRDefault="006E0B7C">
      <w:pPr>
        <w:tabs>
          <w:tab w:val="left" w:pos="0"/>
        </w:tabs>
        <w:spacing w:line="620" w:lineRule="exact"/>
        <w:ind w:firstLine="560"/>
      </w:pPr>
      <w:r>
        <w:rPr>
          <w:rFonts w:ascii="仿宋" w:eastAsia="仿宋" w:hAnsi="仿宋" w:cs="仿宋_GB2312"/>
          <w:sz w:val="32"/>
          <w:szCs w:val="32"/>
        </w:rPr>
        <w:t>0556-6181561</w:t>
      </w:r>
    </w:p>
    <w:p w:rsidR="006E0B7C" w:rsidRDefault="006E0B7C">
      <w:pPr>
        <w:pStyle w:val="2"/>
        <w:rPr>
          <w:bCs/>
        </w:rPr>
      </w:pPr>
      <w:r>
        <w:br w:type="page"/>
      </w:r>
    </w:p>
    <w:p w:rsidR="006E0B7C" w:rsidRDefault="006E0B7C">
      <w:pPr>
        <w:pStyle w:val="2"/>
        <w:rPr>
          <w:bCs/>
        </w:rPr>
      </w:pPr>
      <w:r>
        <w:t>4.</w:t>
      </w:r>
      <w:r>
        <w:rPr>
          <w:rFonts w:hint="eastAsia"/>
        </w:rPr>
        <w:t>学校奖学金发放服务指南</w:t>
      </w:r>
    </w:p>
    <w:p w:rsidR="006E0B7C" w:rsidRDefault="006E0B7C">
      <w:pPr>
        <w:pStyle w:val="2"/>
        <w:rPr>
          <w:bCs/>
        </w:rPr>
      </w:pPr>
    </w:p>
    <w:p w:rsidR="006E0B7C" w:rsidRDefault="006E0B7C" w:rsidP="00830AA3">
      <w:pPr>
        <w:pStyle w:val="1"/>
        <w:ind w:firstLine="31680"/>
      </w:pPr>
      <w:r>
        <w:rPr>
          <w:rFonts w:hint="eastAsia"/>
        </w:rPr>
        <w:t>一、办理依据</w:t>
      </w:r>
    </w:p>
    <w:p w:rsidR="006E0B7C" w:rsidRDefault="006E0B7C" w:rsidP="00830AA3">
      <w:pPr>
        <w:pStyle w:val="1"/>
        <w:ind w:firstLine="31680"/>
        <w:rPr>
          <w:rFonts w:ascii="仿宋" w:eastAsia="仿宋" w:hAnsi="仿宋"/>
          <w:bCs/>
        </w:rPr>
      </w:pPr>
      <w:r>
        <w:rPr>
          <w:rFonts w:ascii="仿宋" w:eastAsia="仿宋" w:hAnsi="仿宋" w:hint="eastAsia"/>
        </w:rPr>
        <w:t>《桐城师范高等专科学校校内奖学金评审暂行办法》第十条：奖学金每学年评选一次，由财务处根据相关要求发放至学生银行卡。</w:t>
      </w:r>
    </w:p>
    <w:p w:rsidR="006E0B7C" w:rsidRDefault="006E0B7C" w:rsidP="00830AA3">
      <w:pPr>
        <w:pStyle w:val="1"/>
        <w:ind w:firstLine="31680"/>
      </w:pPr>
      <w:r>
        <w:rPr>
          <w:rFonts w:hint="eastAsia"/>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财务处、学生处</w:t>
      </w:r>
    </w:p>
    <w:p w:rsidR="006E0B7C" w:rsidRDefault="006E0B7C" w:rsidP="00830AA3">
      <w:pPr>
        <w:pStyle w:val="1"/>
        <w:ind w:firstLine="31680"/>
      </w:pPr>
      <w:r>
        <w:rPr>
          <w:rFonts w:hint="eastAsia"/>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pStyle w:val="1"/>
        <w:ind w:firstLine="31680"/>
      </w:pPr>
      <w:r>
        <w:rPr>
          <w:rFonts w:hint="eastAsia"/>
        </w:rPr>
        <w:t>四、申请条件</w:t>
      </w:r>
    </w:p>
    <w:p w:rsidR="006E0B7C" w:rsidRDefault="006E0B7C" w:rsidP="00830AA3">
      <w:pPr>
        <w:pStyle w:val="1"/>
        <w:ind w:firstLine="31680"/>
        <w:rPr>
          <w:rFonts w:ascii="仿宋" w:eastAsia="仿宋" w:hAnsi="仿宋"/>
        </w:rPr>
      </w:pPr>
      <w:r>
        <w:rPr>
          <w:rFonts w:ascii="仿宋" w:eastAsia="仿宋" w:hAnsi="仿宋" w:hint="eastAsia"/>
        </w:rPr>
        <w:t>符合学校奖学金发放相关规定的桐城师范高等专科学校学生。</w:t>
      </w:r>
    </w:p>
    <w:p w:rsidR="006E0B7C" w:rsidRDefault="006E0B7C" w:rsidP="00830AA3">
      <w:pPr>
        <w:pStyle w:val="1"/>
        <w:ind w:firstLine="31680"/>
      </w:pPr>
      <w:r>
        <w:rPr>
          <w:rFonts w:hint="eastAsia"/>
        </w:rPr>
        <w:t>五、申报材料</w:t>
      </w:r>
    </w:p>
    <w:p w:rsidR="006E0B7C" w:rsidRDefault="006E0B7C" w:rsidP="00830AA3">
      <w:pPr>
        <w:ind w:firstLineChars="196" w:firstLine="31680"/>
        <w:rPr>
          <w:rFonts w:ascii="仿宋_GB2312" w:eastAsia="仿宋_GB2312" w:hAnsi="仿宋"/>
          <w:sz w:val="32"/>
          <w:szCs w:val="32"/>
        </w:rPr>
      </w:pPr>
      <w:r>
        <w:rPr>
          <w:rFonts w:ascii="仿宋" w:eastAsia="仿宋" w:hAnsi="仿宋" w:cs="仿宋_GB2312" w:hint="eastAsia"/>
          <w:bCs/>
          <w:sz w:val="32"/>
          <w:szCs w:val="32"/>
        </w:rPr>
        <w:t>相关系提供按程序审批后的学生名单。</w:t>
      </w:r>
    </w:p>
    <w:p w:rsidR="006E0B7C" w:rsidRDefault="006E0B7C" w:rsidP="00830AA3">
      <w:pPr>
        <w:pStyle w:val="1"/>
        <w:ind w:firstLine="31680"/>
      </w:pPr>
      <w:r>
        <w:rPr>
          <w:rFonts w:hint="eastAsia"/>
        </w:rPr>
        <w:t>六、服务流程</w:t>
      </w:r>
    </w:p>
    <w:p w:rsidR="006E0B7C" w:rsidRDefault="006E0B7C">
      <w:pPr>
        <w:tabs>
          <w:tab w:val="left" w:pos="0"/>
        </w:tabs>
        <w:spacing w:line="620" w:lineRule="exact"/>
        <w:rPr>
          <w:rFonts w:ascii="仿宋" w:eastAsia="仿宋" w:hAnsi="仿宋" w:cs="仿宋_GB2312"/>
          <w:bCs/>
          <w:sz w:val="32"/>
          <w:szCs w:val="32"/>
        </w:rPr>
      </w:pPr>
      <w:r>
        <w:rPr>
          <w:rFonts w:ascii="仿宋" w:eastAsia="仿宋" w:hAnsi="仿宋" w:cs="仿宋_GB2312" w:hint="eastAsia"/>
          <w:bCs/>
          <w:sz w:val="32"/>
          <w:szCs w:val="32"/>
        </w:rPr>
        <w:t>学校奖学金（批量）发放：各系提供核定名单（附电子文本）→学生处填报并提交申报内容→学生处负责人、校领导签批→财务处负责人网上审核→打印审核通过后业务单，财务处窗口办理→转入学生银行卡。</w:t>
      </w:r>
    </w:p>
    <w:p w:rsidR="006E0B7C" w:rsidRDefault="006E0B7C" w:rsidP="00830AA3">
      <w:pPr>
        <w:pStyle w:val="1"/>
        <w:ind w:firstLine="31680"/>
      </w:pPr>
      <w:r>
        <w:rPr>
          <w:rFonts w:hint="eastAsia"/>
        </w:rPr>
        <w:t>七、办理时限</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定期办理（</w:t>
      </w:r>
      <w:r>
        <w:rPr>
          <w:rFonts w:ascii="仿宋" w:eastAsia="仿宋" w:hAnsi="仿宋" w:cs="仿宋_GB2312"/>
          <w:bCs/>
          <w:sz w:val="32"/>
          <w:szCs w:val="32"/>
        </w:rPr>
        <w:t>11</w:t>
      </w:r>
      <w:r>
        <w:rPr>
          <w:rFonts w:ascii="仿宋" w:eastAsia="仿宋" w:hAnsi="仿宋" w:cs="仿宋_GB2312" w:hint="eastAsia"/>
          <w:bCs/>
          <w:sz w:val="32"/>
          <w:szCs w:val="32"/>
        </w:rPr>
        <w:t>月</w:t>
      </w:r>
      <w:r>
        <w:rPr>
          <w:rFonts w:ascii="仿宋" w:eastAsia="仿宋" w:hAnsi="仿宋" w:cs="仿宋_GB2312"/>
          <w:bCs/>
          <w:sz w:val="32"/>
          <w:szCs w:val="32"/>
        </w:rPr>
        <w:t>-12</w:t>
      </w:r>
      <w:r>
        <w:rPr>
          <w:rFonts w:ascii="仿宋" w:eastAsia="仿宋" w:hAnsi="仿宋" w:cs="仿宋_GB2312" w:hint="eastAsia"/>
          <w:bCs/>
          <w:sz w:val="32"/>
          <w:szCs w:val="32"/>
        </w:rPr>
        <w:t>月）</w:t>
      </w:r>
    </w:p>
    <w:p w:rsidR="006E0B7C" w:rsidRDefault="006E0B7C" w:rsidP="00830AA3">
      <w:pPr>
        <w:pStyle w:val="1"/>
        <w:ind w:firstLine="31680"/>
      </w:pPr>
      <w:r>
        <w:rPr>
          <w:rFonts w:hint="eastAsia"/>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pStyle w:val="1"/>
        <w:ind w:firstLine="31680"/>
      </w:pPr>
      <w:r>
        <w:rPr>
          <w:rFonts w:hint="eastAsia"/>
        </w:rPr>
        <w:t>九、咨询方式</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财务处、学生处</w:t>
      </w:r>
    </w:p>
    <w:p w:rsidR="006E0B7C" w:rsidRDefault="006E0B7C">
      <w:pPr>
        <w:tabs>
          <w:tab w:val="left" w:pos="0"/>
        </w:tabs>
        <w:spacing w:line="620" w:lineRule="exact"/>
        <w:ind w:firstLine="560"/>
        <w:rPr>
          <w:rFonts w:ascii="仿宋" w:eastAsia="仿宋" w:hAnsi="仿宋" w:cs="仿宋_GB2312"/>
          <w:sz w:val="32"/>
          <w:szCs w:val="32"/>
        </w:rPr>
      </w:pPr>
      <w:r>
        <w:rPr>
          <w:rFonts w:ascii="仿宋" w:eastAsia="仿宋" w:hAnsi="仿宋" w:cs="仿宋_GB2312" w:hint="eastAsia"/>
          <w:sz w:val="32"/>
          <w:szCs w:val="32"/>
        </w:rPr>
        <w:t>电话：</w:t>
      </w:r>
      <w:r>
        <w:rPr>
          <w:rFonts w:ascii="仿宋" w:eastAsia="仿宋" w:hAnsi="仿宋" w:cs="仿宋_GB2312"/>
          <w:sz w:val="32"/>
          <w:szCs w:val="32"/>
        </w:rPr>
        <w:t>0556-6181566</w:t>
      </w:r>
    </w:p>
    <w:p w:rsidR="006E0B7C" w:rsidRDefault="006E0B7C">
      <w:pPr>
        <w:tabs>
          <w:tab w:val="left" w:pos="0"/>
        </w:tabs>
        <w:spacing w:line="620" w:lineRule="exact"/>
        <w:ind w:firstLine="560"/>
        <w:rPr>
          <w:rFonts w:ascii="方正小标宋简体" w:eastAsia="方正小标宋简体" w:hAnsi="黑体"/>
          <w:bCs/>
          <w:sz w:val="44"/>
          <w:szCs w:val="44"/>
        </w:rPr>
      </w:pP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5.</w:t>
      </w:r>
      <w:r>
        <w:rPr>
          <w:rFonts w:ascii="方正小标宋简体" w:eastAsia="方正小标宋简体" w:hAnsi="黑体" w:hint="eastAsia"/>
          <w:bCs/>
          <w:sz w:val="44"/>
          <w:szCs w:val="44"/>
        </w:rPr>
        <w:t>孤儿学生免学费服务指南</w:t>
      </w:r>
    </w:p>
    <w:p w:rsidR="006E0B7C" w:rsidRDefault="006E0B7C">
      <w:pPr>
        <w:jc w:val="center"/>
        <w:outlineLvl w:val="0"/>
        <w:rPr>
          <w:rFonts w:ascii="方正小标宋简体" w:eastAsia="方正小标宋简体" w:hAnsi="黑体"/>
          <w:bCs/>
          <w:sz w:val="44"/>
          <w:szCs w:val="44"/>
        </w:rPr>
      </w:pPr>
    </w:p>
    <w:p w:rsidR="006E0B7C" w:rsidRDefault="006E0B7C">
      <w:pPr>
        <w:spacing w:line="620" w:lineRule="exact"/>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《安徽省教育厅转发教育部关于切实做好</w:t>
      </w:r>
      <w:r>
        <w:rPr>
          <w:rFonts w:ascii="仿宋" w:eastAsia="仿宋" w:hAnsi="仿宋" w:cs="仿宋_GB2312"/>
          <w:sz w:val="32"/>
          <w:szCs w:val="32"/>
        </w:rPr>
        <w:t>2012</w:t>
      </w:r>
      <w:r>
        <w:rPr>
          <w:rFonts w:ascii="仿宋" w:eastAsia="仿宋" w:hAnsi="仿宋" w:cs="仿宋_GB2312" w:hint="eastAsia"/>
          <w:sz w:val="32"/>
          <w:szCs w:val="32"/>
        </w:rPr>
        <w:t>年普通高等学校家庭经济困难新生入学及各项资助工作的通知》（皖教秘</w:t>
      </w:r>
      <w:r>
        <w:rPr>
          <w:rFonts w:ascii="仿宋" w:eastAsia="仿宋" w:hAnsi="仿宋" w:cs="仿宋_GB2312"/>
          <w:sz w:val="32"/>
          <w:szCs w:val="32"/>
        </w:rPr>
        <w:t>[2012]293</w:t>
      </w:r>
      <w:r>
        <w:rPr>
          <w:rFonts w:ascii="仿宋" w:eastAsia="仿宋" w:hAnsi="仿宋" w:cs="仿宋_GB2312" w:hint="eastAsia"/>
          <w:sz w:val="32"/>
          <w:szCs w:val="32"/>
        </w:rPr>
        <w:t>号）第二条：规范操作，确保政策落实到位。各高校要高度重视孤儿教育保障工作。对在高等学校就读的孤儿以及孤儿成年后就读高校的，从今年秋季学期开始，公办高校一律免收学费，民办高校参照同类公办高校标准予以减免，相关费用从校内资助经费中开支并纳入考核，同时，优先考虑其他资助措施，加大帮扶力度。</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w:t>
      </w:r>
      <w:r>
        <w:rPr>
          <w:rFonts w:ascii="仿宋_GB2312" w:eastAsia="仿宋_GB2312" w:hAnsi="仿宋" w:hint="eastAsia"/>
          <w:sz w:val="32"/>
          <w:szCs w:val="32"/>
        </w:rPr>
        <w:t>在校孤儿学生。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ind w:firstLineChars="200" w:firstLine="31680"/>
        <w:rPr>
          <w:rFonts w:ascii="仿宋_GB2312" w:eastAsia="仿宋_GB2312" w:hAnsi="仿宋"/>
          <w:sz w:val="32"/>
          <w:szCs w:val="32"/>
        </w:rPr>
      </w:pPr>
      <w:r>
        <w:rPr>
          <w:rFonts w:ascii="仿宋_GB2312" w:eastAsia="仿宋_GB2312" w:hAnsi="仿宋" w:hint="eastAsia"/>
          <w:sz w:val="32"/>
          <w:szCs w:val="32"/>
        </w:rPr>
        <w:t>父母双亡的学生或无人抚养的事实孤儿，</w:t>
      </w:r>
      <w:r>
        <w:rPr>
          <w:rFonts w:ascii="仿宋" w:eastAsia="仿宋" w:hAnsi="仿宋" w:cs="仿宋_GB2312" w:hint="eastAsia"/>
          <w:sz w:val="32"/>
          <w:szCs w:val="32"/>
        </w:rPr>
        <w:t>县区及以上民政部门认定为孤儿。</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ind w:firstLineChars="200" w:firstLine="31680"/>
        <w:rPr>
          <w:rFonts w:ascii="仿宋_GB2312" w:eastAsia="仿宋_GB2312" w:hAnsi="仿宋"/>
          <w:sz w:val="32"/>
          <w:szCs w:val="32"/>
        </w:rPr>
      </w:pPr>
      <w:r>
        <w:rPr>
          <w:rFonts w:ascii="仿宋_GB2312" w:eastAsia="仿宋_GB2312" w:hAnsi="仿宋" w:hint="eastAsia"/>
          <w:sz w:val="32"/>
          <w:szCs w:val="32"/>
        </w:rPr>
        <w:t>每年开学时，学生本人递交生源地民政部门或当地同等权力的行政部门开具的证明材料和减免学费申请表。</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符合条件学生，在新学年开学后</w:t>
      </w:r>
      <w:r>
        <w:rPr>
          <w:rFonts w:ascii="仿宋" w:eastAsia="仿宋" w:hAnsi="仿宋" w:cs="仿宋_GB2312"/>
          <w:sz w:val="32"/>
          <w:szCs w:val="32"/>
        </w:rPr>
        <w:t>15</w:t>
      </w:r>
      <w:r>
        <w:rPr>
          <w:rFonts w:ascii="仿宋" w:eastAsia="仿宋" w:hAnsi="仿宋" w:cs="仿宋_GB2312" w:hint="eastAsia"/>
          <w:sz w:val="32"/>
          <w:szCs w:val="32"/>
        </w:rPr>
        <w:t>个工作日内将个人申请、县区或县区以上民政部门认定为孤儿的证明交至学校学生资助管理部门。</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学校学生资助管理部门审核。</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学校学生资助管理部门会同学校财务部门对符合条件的学生办理学费减免。</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递交申请后一个月内办结。</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widowControl/>
        <w:spacing w:line="620" w:lineRule="exact"/>
        <w:ind w:leftChars="100" w:left="31680" w:firstLineChars="100" w:firstLine="31680"/>
        <w:jc w:val="left"/>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6.</w:t>
      </w:r>
      <w:r>
        <w:rPr>
          <w:rFonts w:ascii="方正小标宋简体" w:eastAsia="方正小标宋简体" w:hAnsi="黑体" w:hint="eastAsia"/>
          <w:bCs/>
          <w:sz w:val="44"/>
          <w:szCs w:val="44"/>
        </w:rPr>
        <w:t>学校助学金发放服务指南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《国务院关于建立健全普通本科高校、高等职业学校和中等职业学校家庭经济困难学生资助政策体系的意见》（国发</w:t>
      </w:r>
      <w:r>
        <w:rPr>
          <w:rFonts w:ascii="仿宋" w:eastAsia="仿宋" w:hAnsi="仿宋" w:cs="仿宋_GB2312"/>
          <w:sz w:val="32"/>
          <w:szCs w:val="32"/>
        </w:rPr>
        <w:t>[2007]13</w:t>
      </w:r>
      <w:r>
        <w:rPr>
          <w:rFonts w:ascii="仿宋" w:eastAsia="仿宋" w:hAnsi="仿宋" w:cs="仿宋_GB2312" w:hint="eastAsia"/>
          <w:sz w:val="32"/>
          <w:szCs w:val="32"/>
        </w:rPr>
        <w:t>号）第三款第五项。</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《高校、中职和普通高中家庭经济困难学生资助实施办法》（省教育厅</w:t>
      </w:r>
      <w:r>
        <w:rPr>
          <w:rFonts w:ascii="仿宋" w:eastAsia="仿宋" w:hAnsi="仿宋" w:cs="仿宋_GB2312"/>
          <w:sz w:val="32"/>
          <w:szCs w:val="32"/>
        </w:rPr>
        <w:t xml:space="preserve"> </w:t>
      </w:r>
      <w:r>
        <w:rPr>
          <w:rFonts w:ascii="仿宋" w:eastAsia="仿宋" w:hAnsi="仿宋" w:cs="仿宋_GB2312" w:hint="eastAsia"/>
          <w:sz w:val="32"/>
          <w:szCs w:val="32"/>
        </w:rPr>
        <w:t>省人力资源和社会保障厅</w:t>
      </w:r>
      <w:r>
        <w:rPr>
          <w:rFonts w:ascii="仿宋" w:eastAsia="仿宋" w:hAnsi="仿宋" w:cs="仿宋_GB2312"/>
          <w:sz w:val="32"/>
          <w:szCs w:val="32"/>
        </w:rPr>
        <w:t xml:space="preserve"> </w:t>
      </w:r>
      <w:r>
        <w:rPr>
          <w:rFonts w:ascii="仿宋" w:eastAsia="仿宋" w:hAnsi="仿宋" w:cs="仿宋_GB2312" w:hint="eastAsia"/>
          <w:sz w:val="32"/>
          <w:szCs w:val="32"/>
        </w:rPr>
        <w:t>省财政厅，</w:t>
      </w:r>
      <w:r>
        <w:rPr>
          <w:rFonts w:ascii="仿宋" w:eastAsia="仿宋" w:hAnsi="仿宋" w:cs="仿宋_GB2312"/>
          <w:sz w:val="32"/>
          <w:szCs w:val="32"/>
        </w:rPr>
        <w:t>2015</w:t>
      </w:r>
      <w:r>
        <w:rPr>
          <w:rFonts w:ascii="仿宋" w:eastAsia="仿宋" w:hAnsi="仿宋" w:cs="仿宋_GB2312" w:hint="eastAsia"/>
          <w:sz w:val="32"/>
          <w:szCs w:val="32"/>
        </w:rPr>
        <w:t>年</w:t>
      </w:r>
      <w:r>
        <w:rPr>
          <w:rFonts w:ascii="仿宋" w:eastAsia="仿宋" w:hAnsi="仿宋" w:cs="仿宋_GB2312"/>
          <w:sz w:val="32"/>
          <w:szCs w:val="32"/>
        </w:rPr>
        <w:t>2</w:t>
      </w:r>
      <w:r>
        <w:rPr>
          <w:rFonts w:ascii="仿宋" w:eastAsia="仿宋" w:hAnsi="仿宋" w:cs="仿宋_GB2312" w:hint="eastAsia"/>
          <w:sz w:val="32"/>
          <w:szCs w:val="32"/>
        </w:rPr>
        <w:t>月）校内学生资助制度：高校要按照国家有关规定从事业收入中提取</w:t>
      </w:r>
      <w:r>
        <w:rPr>
          <w:rFonts w:ascii="仿宋" w:eastAsia="仿宋" w:hAnsi="仿宋" w:cs="仿宋_GB2312"/>
          <w:sz w:val="32"/>
          <w:szCs w:val="32"/>
        </w:rPr>
        <w:t>4%-6%</w:t>
      </w:r>
      <w:r>
        <w:rPr>
          <w:rFonts w:ascii="仿宋" w:eastAsia="仿宋" w:hAnsi="仿宋" w:cs="仿宋_GB2312" w:hint="eastAsia"/>
          <w:sz w:val="32"/>
          <w:szCs w:val="32"/>
        </w:rPr>
        <w:t>的经费，用于学费减免、国家助学贷款风险补偿、勤工助学、校内无息借款、校内奖助学金和特殊困难补助等。</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《安徽省人民政府关于建立健全普通本科高校高等职业学校和中等职业学校家庭经济困难学生资助政策体系的实施意见》（皖政</w:t>
      </w:r>
      <w:r>
        <w:rPr>
          <w:rFonts w:ascii="仿宋" w:eastAsia="仿宋" w:hAnsi="仿宋" w:cs="仿宋_GB2312"/>
          <w:sz w:val="32"/>
          <w:szCs w:val="32"/>
        </w:rPr>
        <w:t>[2007]74</w:t>
      </w:r>
      <w:r>
        <w:rPr>
          <w:rFonts w:ascii="仿宋" w:eastAsia="仿宋" w:hAnsi="仿宋" w:cs="仿宋_GB2312" w:hint="eastAsia"/>
          <w:sz w:val="32"/>
          <w:szCs w:val="32"/>
        </w:rPr>
        <w:t>号）建立健全家庭经济困难学生资助政策体系的主要内容：进一步完善贫困学生资助措施，高校要按照国家有关规定从事业收入中提取</w:t>
      </w:r>
      <w:r>
        <w:rPr>
          <w:rFonts w:ascii="仿宋" w:eastAsia="仿宋" w:hAnsi="仿宋" w:cs="仿宋_GB2312"/>
          <w:sz w:val="32"/>
          <w:szCs w:val="32"/>
        </w:rPr>
        <w:t>4%-6%</w:t>
      </w:r>
      <w:r>
        <w:rPr>
          <w:rFonts w:ascii="仿宋" w:eastAsia="仿宋" w:hAnsi="仿宋" w:cs="仿宋_GB2312" w:hint="eastAsia"/>
          <w:sz w:val="32"/>
          <w:szCs w:val="32"/>
        </w:rPr>
        <w:t>的经费，中等职业学校要从事业收入中足额提取</w:t>
      </w:r>
      <w:r>
        <w:rPr>
          <w:rFonts w:ascii="仿宋" w:eastAsia="仿宋" w:hAnsi="仿宋" w:cs="仿宋_GB2312"/>
          <w:sz w:val="32"/>
          <w:szCs w:val="32"/>
        </w:rPr>
        <w:t>5%</w:t>
      </w:r>
      <w:r>
        <w:rPr>
          <w:rFonts w:ascii="仿宋" w:eastAsia="仿宋" w:hAnsi="仿宋" w:cs="仿宋_GB2312" w:hint="eastAsia"/>
          <w:sz w:val="32"/>
          <w:szCs w:val="32"/>
        </w:rPr>
        <w:t>的经费，用于学费减免、国家助学贷款风险补偿、勤工助学、校内无息借款、校内奖助学金和特殊困难补助等。</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pStyle w:val="1"/>
        <w:ind w:firstLine="31680"/>
        <w:rPr>
          <w:rFonts w:ascii="仿宋" w:eastAsia="仿宋" w:hAnsi="仿宋"/>
        </w:rPr>
      </w:pPr>
      <w:r>
        <w:rPr>
          <w:rFonts w:ascii="仿宋" w:eastAsia="仿宋" w:hAnsi="仿宋"/>
        </w:rPr>
        <w:t>1.</w:t>
      </w:r>
      <w:r>
        <w:rPr>
          <w:rFonts w:ascii="仿宋" w:eastAsia="仿宋" w:hAnsi="仿宋" w:hint="eastAsia"/>
        </w:rPr>
        <w:t>对于家庭经济困难学生，因一些突发事情而无法维持上学的基本生活费用。</w:t>
      </w:r>
    </w:p>
    <w:p w:rsidR="006E0B7C" w:rsidRDefault="006E0B7C" w:rsidP="00830AA3">
      <w:pPr>
        <w:pStyle w:val="1"/>
        <w:ind w:firstLine="31680"/>
        <w:rPr>
          <w:rFonts w:ascii="仿宋" w:eastAsia="仿宋" w:hAnsi="仿宋"/>
        </w:rPr>
      </w:pPr>
      <w:r>
        <w:rPr>
          <w:rFonts w:ascii="仿宋" w:eastAsia="仿宋" w:hAnsi="仿宋"/>
        </w:rPr>
        <w:t>2.</w:t>
      </w:r>
      <w:r>
        <w:rPr>
          <w:rFonts w:ascii="仿宋" w:eastAsia="仿宋" w:hAnsi="仿宋" w:hint="eastAsia"/>
        </w:rPr>
        <w:t>本人生病医疗费用较高或者父母一方重病或者受到严重的自然灾害（如地震、台风、海啸、干旱、洪涝等），家庭经济出现危机，无法维持基本支出或生活费用。</w:t>
      </w:r>
    </w:p>
    <w:p w:rsidR="006E0B7C" w:rsidRDefault="006E0B7C" w:rsidP="00830AA3">
      <w:pPr>
        <w:pStyle w:val="1"/>
        <w:ind w:firstLine="31680"/>
        <w:rPr>
          <w:rFonts w:ascii="仿宋" w:eastAsia="仿宋" w:hAnsi="仿宋"/>
        </w:rPr>
      </w:pPr>
      <w:r>
        <w:rPr>
          <w:rFonts w:ascii="仿宋" w:eastAsia="仿宋" w:hAnsi="仿宋"/>
        </w:rPr>
        <w:t>3.</w:t>
      </w:r>
      <w:r>
        <w:rPr>
          <w:rFonts w:ascii="仿宋" w:eastAsia="仿宋" w:hAnsi="仿宋" w:hint="eastAsia"/>
        </w:rPr>
        <w:t>本人重病或者父母一方病逝，家庭经济出现特别困难，无法支付学费或看病费用。</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pPr>
        <w:widowControl/>
        <w:spacing w:line="620" w:lineRule="exact"/>
        <w:ind w:firstLine="480"/>
        <w:jc w:val="left"/>
        <w:rPr>
          <w:rFonts w:ascii="仿宋" w:eastAsia="仿宋" w:hAnsi="仿宋" w:cs="仿宋_GB2312"/>
          <w:sz w:val="32"/>
          <w:szCs w:val="32"/>
        </w:rPr>
      </w:pPr>
      <w:r>
        <w:rPr>
          <w:rFonts w:ascii="仿宋" w:eastAsia="仿宋" w:hAnsi="仿宋" w:cs="仿宋_GB2312" w:hint="eastAsia"/>
          <w:sz w:val="32"/>
          <w:szCs w:val="32"/>
        </w:rPr>
        <w:t>学生书面申请一份，如实描述个人困难情况。</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pPr>
        <w:spacing w:line="620" w:lineRule="exact"/>
        <w:ind w:firstLine="5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学生本人提出书面申请一份，如实描述个人困难情况。</w:t>
      </w:r>
    </w:p>
    <w:p w:rsidR="006E0B7C" w:rsidRDefault="006E0B7C">
      <w:pPr>
        <w:spacing w:line="620" w:lineRule="exact"/>
        <w:ind w:firstLine="5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班主任或辅导员审核并签署意见。</w:t>
      </w:r>
    </w:p>
    <w:p w:rsidR="006E0B7C" w:rsidRDefault="006E0B7C">
      <w:pPr>
        <w:spacing w:line="620" w:lineRule="exact"/>
        <w:ind w:firstLine="5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系负责人审核、签字，加盖系公章。</w:t>
      </w:r>
    </w:p>
    <w:p w:rsidR="006E0B7C" w:rsidRDefault="006E0B7C">
      <w:pPr>
        <w:spacing w:line="620" w:lineRule="exact"/>
        <w:ind w:firstLine="54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学生资助管理中心审批、备案。</w:t>
      </w:r>
    </w:p>
    <w:p w:rsidR="006E0B7C" w:rsidRDefault="006E0B7C">
      <w:pPr>
        <w:spacing w:line="620" w:lineRule="exact"/>
        <w:ind w:firstLine="540"/>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校领导审批。</w:t>
      </w:r>
    </w:p>
    <w:p w:rsidR="006E0B7C" w:rsidRDefault="006E0B7C">
      <w:pPr>
        <w:spacing w:line="620" w:lineRule="exact"/>
        <w:ind w:firstLine="540"/>
        <w:rPr>
          <w:rFonts w:ascii="仿宋" w:eastAsia="仿宋" w:hAnsi="仿宋" w:cs="仿宋_GB2312"/>
          <w:sz w:val="32"/>
          <w:szCs w:val="32"/>
        </w:rPr>
      </w:pPr>
      <w:r>
        <w:rPr>
          <w:rFonts w:ascii="仿宋" w:eastAsia="仿宋" w:hAnsi="仿宋" w:cs="仿宋_GB2312"/>
          <w:sz w:val="32"/>
          <w:szCs w:val="32"/>
        </w:rPr>
        <w:t>6.</w:t>
      </w:r>
      <w:r>
        <w:rPr>
          <w:rFonts w:ascii="仿宋" w:eastAsia="仿宋" w:hAnsi="仿宋" w:cs="仿宋_GB2312" w:hint="eastAsia"/>
          <w:sz w:val="32"/>
          <w:szCs w:val="32"/>
        </w:rPr>
        <w:t>财务处核实金额并发放至学生银行卡。</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pPr>
        <w:widowControl/>
        <w:spacing w:line="620" w:lineRule="exact"/>
        <w:ind w:firstLine="480"/>
        <w:jc w:val="left"/>
        <w:rPr>
          <w:rFonts w:ascii="仿宋" w:eastAsia="仿宋" w:hAnsi="仿宋" w:cs="仿宋_GB2312"/>
          <w:sz w:val="32"/>
          <w:szCs w:val="32"/>
        </w:rPr>
      </w:pPr>
      <w:r>
        <w:rPr>
          <w:rFonts w:ascii="仿宋" w:eastAsia="仿宋" w:hAnsi="仿宋" w:cs="仿宋_GB2312" w:hint="eastAsia"/>
          <w:sz w:val="32"/>
          <w:szCs w:val="32"/>
        </w:rPr>
        <w:t>每年</w:t>
      </w:r>
      <w:r>
        <w:rPr>
          <w:rFonts w:ascii="仿宋" w:eastAsia="仿宋" w:hAnsi="仿宋" w:cs="仿宋_GB2312"/>
          <w:sz w:val="32"/>
          <w:szCs w:val="32"/>
        </w:rPr>
        <w:t>5</w:t>
      </w:r>
      <w:r>
        <w:rPr>
          <w:rFonts w:ascii="仿宋" w:eastAsia="仿宋" w:hAnsi="仿宋" w:cs="仿宋_GB2312" w:hint="eastAsia"/>
          <w:sz w:val="32"/>
          <w:szCs w:val="32"/>
        </w:rPr>
        <w:t>月</w:t>
      </w:r>
      <w:r>
        <w:rPr>
          <w:rFonts w:ascii="仿宋" w:eastAsia="仿宋" w:hAnsi="仿宋" w:cs="仿宋_GB2312"/>
          <w:sz w:val="32"/>
          <w:szCs w:val="32"/>
        </w:rPr>
        <w:t>10</w:t>
      </w:r>
      <w:r>
        <w:rPr>
          <w:rFonts w:ascii="仿宋" w:eastAsia="仿宋" w:hAnsi="仿宋" w:cs="仿宋_GB2312" w:hint="eastAsia"/>
          <w:sz w:val="32"/>
          <w:szCs w:val="32"/>
        </w:rPr>
        <w:t>日前办理。</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widowControl/>
        <w:spacing w:line="620" w:lineRule="exact"/>
        <w:ind w:leftChars="100" w:left="31680" w:firstLineChars="100" w:firstLine="31680"/>
        <w:jc w:val="left"/>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rPr>
          <w:rFonts w:ascii="方正小标宋简体" w:eastAsia="方正小标宋简体" w:hAnsi="黑体"/>
          <w:bCs/>
          <w:sz w:val="44"/>
          <w:szCs w:val="44"/>
        </w:rPr>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7.</w:t>
      </w:r>
      <w:r>
        <w:rPr>
          <w:rFonts w:ascii="方正小标宋简体" w:eastAsia="方正小标宋简体" w:hAnsi="黑体" w:hint="eastAsia"/>
          <w:bCs/>
          <w:sz w:val="44"/>
          <w:szCs w:val="44"/>
        </w:rPr>
        <w:t>国开行生源地信用助学贷款合同回执录入</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hint="eastAsia"/>
          <w:bCs/>
          <w:sz w:val="44"/>
          <w:szCs w:val="44"/>
        </w:rPr>
        <w:t>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widowControl/>
        <w:spacing w:line="620" w:lineRule="exact"/>
        <w:ind w:firstLineChars="200" w:firstLine="31680"/>
        <w:jc w:val="left"/>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《安徽省人民政府办公厅转发省教育厅省财政厅开发银行安徽省分行关于国家开发银行生源地信用助学贷款实施意见的通知》（皖政办</w:t>
      </w:r>
      <w:r>
        <w:rPr>
          <w:rFonts w:ascii="仿宋" w:eastAsia="仿宋" w:hAnsi="仿宋" w:cs="仿宋_GB2312"/>
          <w:sz w:val="32"/>
          <w:szCs w:val="32"/>
        </w:rPr>
        <w:t>[2008]47</w:t>
      </w:r>
      <w:r>
        <w:rPr>
          <w:rFonts w:ascii="仿宋" w:eastAsia="仿宋" w:hAnsi="仿宋" w:cs="仿宋_GB2312" w:hint="eastAsia"/>
          <w:sz w:val="32"/>
          <w:szCs w:val="32"/>
        </w:rPr>
        <w:t>号）第四条：“借款学生携合同回执到学校报到，由学校按照合同回执要求填写、盖章，并由学校将盖章合同回执寄回学生所在县级资助中心。县级资助中心将借款合同和合同回执整理汇总，并编制汇总表后上报省学生资助管理中心，由省学生资助管理中心统一报送开发银行安徽省分行进行审批。县级资助中心同时将汇总表抄送代理经办行。”</w:t>
      </w:r>
    </w:p>
    <w:p w:rsidR="006E0B7C" w:rsidRDefault="006E0B7C" w:rsidP="00830AA3">
      <w:pPr>
        <w:widowControl/>
        <w:spacing w:line="620" w:lineRule="exact"/>
        <w:ind w:firstLineChars="200" w:firstLine="31680"/>
        <w:jc w:val="left"/>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当年发放的文件，如《安徽省教育厅国家开发银行安徽省分行安徽省农村信用社联合社关于做好</w:t>
      </w:r>
      <w:r>
        <w:rPr>
          <w:rFonts w:ascii="仿宋" w:eastAsia="仿宋" w:hAnsi="仿宋" w:cs="仿宋_GB2312"/>
          <w:bCs/>
          <w:sz w:val="32"/>
          <w:szCs w:val="32"/>
        </w:rPr>
        <w:t>2016</w:t>
      </w:r>
      <w:r>
        <w:rPr>
          <w:rFonts w:ascii="仿宋" w:eastAsia="仿宋" w:hAnsi="仿宋" w:cs="仿宋_GB2312" w:hint="eastAsia"/>
          <w:bCs/>
          <w:sz w:val="32"/>
          <w:szCs w:val="32"/>
        </w:rPr>
        <w:t>年国家助学贷款工作的通知》（皖教秘</w:t>
      </w:r>
      <w:r>
        <w:rPr>
          <w:rFonts w:ascii="仿宋" w:eastAsia="仿宋" w:hAnsi="仿宋" w:cs="仿宋_GB2312"/>
          <w:kern w:val="0"/>
          <w:sz w:val="32"/>
          <w:szCs w:val="32"/>
        </w:rPr>
        <w:t>[2016]</w:t>
      </w:r>
      <w:r>
        <w:rPr>
          <w:rFonts w:ascii="仿宋" w:eastAsia="仿宋" w:hAnsi="仿宋" w:cs="仿宋_GB2312"/>
          <w:bCs/>
          <w:sz w:val="32"/>
          <w:szCs w:val="32"/>
        </w:rPr>
        <w:t>238</w:t>
      </w:r>
      <w:r>
        <w:rPr>
          <w:rFonts w:ascii="仿宋" w:eastAsia="仿宋" w:hAnsi="仿宋" w:cs="仿宋_GB2312" w:hint="eastAsia"/>
          <w:bCs/>
          <w:sz w:val="32"/>
          <w:szCs w:val="32"/>
        </w:rPr>
        <w:t>号）。</w:t>
      </w:r>
    </w:p>
    <w:p w:rsidR="006E0B7C" w:rsidRDefault="006E0B7C" w:rsidP="00830AA3">
      <w:pPr>
        <w:widowControl/>
        <w:spacing w:line="620" w:lineRule="exact"/>
        <w:ind w:firstLineChars="200" w:firstLine="31680"/>
        <w:jc w:val="left"/>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安徽省国家开发银行生源地信用助学贷款办理指南。办理学生提交贷款申请后携受理证明报到，学校学生资助管理部门负责人登陆开发银行助学贷款管理系统录入电子合同回执。国家开发银行据此进行发放审核。</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88" w:firstLine="31680"/>
        <w:rPr>
          <w:rFonts w:ascii="仿宋" w:eastAsia="仿宋" w:hAnsi="仿宋" w:cs="仿宋_GB2312"/>
          <w:bCs/>
          <w:color w:val="FF0000"/>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当年在生源所在地县区教育局办理国家开发银行生源地贷款，取得《国家开发银行股份有限公司生源地信用助学贷款受理证明》的在校学生（含新生）。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outlineLvl w:val="1"/>
        <w:rPr>
          <w:rFonts w:ascii="仿宋" w:eastAsia="仿宋" w:hAnsi="仿宋" w:cs="黑体"/>
          <w:sz w:val="32"/>
          <w:szCs w:val="32"/>
        </w:rPr>
      </w:pPr>
      <w:r>
        <w:rPr>
          <w:rFonts w:ascii="仿宋" w:eastAsia="仿宋" w:hAnsi="仿宋" w:cs="仿宋_GB2312" w:hint="eastAsia"/>
          <w:sz w:val="32"/>
          <w:szCs w:val="32"/>
        </w:rPr>
        <w:t>《国家开发银行股份有限公司生源地信用助学贷款受理证明》。</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符合条件的学生，于</w:t>
      </w:r>
      <w:smartTag w:uri="urn:schemas-microsoft-com:office:smarttags" w:element="chsdate">
        <w:smartTagPr>
          <w:attr w:name="IsROCDate" w:val="False"/>
          <w:attr w:name="IsLunarDate" w:val="False"/>
          <w:attr w:name="Day" w:val="10"/>
          <w:attr w:name="Month" w:val="10"/>
          <w:attr w:name="Year" w:val="2017"/>
        </w:smartTagPr>
        <w:r>
          <w:rPr>
            <w:rFonts w:ascii="仿宋" w:eastAsia="仿宋" w:hAnsi="仿宋" w:cs="仿宋_GB2312"/>
            <w:sz w:val="32"/>
            <w:szCs w:val="32"/>
          </w:rPr>
          <w:t>10</w:t>
        </w:r>
        <w:r>
          <w:rPr>
            <w:rFonts w:ascii="仿宋" w:eastAsia="仿宋" w:hAnsi="仿宋" w:cs="仿宋_GB2312" w:hint="eastAsia"/>
            <w:sz w:val="32"/>
            <w:szCs w:val="32"/>
          </w:rPr>
          <w:t>月</w:t>
        </w:r>
        <w:r>
          <w:rPr>
            <w:rFonts w:ascii="仿宋" w:eastAsia="仿宋" w:hAnsi="仿宋" w:cs="仿宋_GB2312"/>
            <w:sz w:val="32"/>
            <w:szCs w:val="32"/>
          </w:rPr>
          <w:t>10</w:t>
        </w:r>
        <w:r>
          <w:rPr>
            <w:rFonts w:ascii="仿宋" w:eastAsia="仿宋" w:hAnsi="仿宋" w:cs="仿宋_GB2312" w:hint="eastAsia"/>
            <w:sz w:val="32"/>
            <w:szCs w:val="32"/>
          </w:rPr>
          <w:t>日</w:t>
        </w:r>
      </w:smartTag>
      <w:r>
        <w:rPr>
          <w:rFonts w:ascii="仿宋" w:eastAsia="仿宋" w:hAnsi="仿宋" w:cs="仿宋_GB2312" w:hint="eastAsia"/>
          <w:sz w:val="32"/>
          <w:szCs w:val="32"/>
        </w:rPr>
        <w:t>前携带《国家开发银行股份有限公司生源地信用助学贷款受理证明》到所在学校学生资助管理部门。</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学校学生资助管理部门登录国家开发银行助学贷款业务管理系统，于</w:t>
      </w:r>
      <w:smartTag w:uri="urn:schemas-microsoft-com:office:smarttags" w:element="chsdate">
        <w:smartTagPr>
          <w:attr w:name="IsROCDate" w:val="False"/>
          <w:attr w:name="IsLunarDate" w:val="False"/>
          <w:attr w:name="Day" w:val="10"/>
          <w:attr w:name="Month" w:val="10"/>
          <w:attr w:name="Year" w:val="2017"/>
        </w:smartTagPr>
        <w:r>
          <w:rPr>
            <w:rFonts w:ascii="仿宋" w:eastAsia="仿宋" w:hAnsi="仿宋" w:cs="仿宋_GB2312"/>
            <w:sz w:val="32"/>
            <w:szCs w:val="32"/>
          </w:rPr>
          <w:t>10</w:t>
        </w:r>
        <w:r>
          <w:rPr>
            <w:rFonts w:ascii="仿宋" w:eastAsia="仿宋" w:hAnsi="仿宋" w:cs="仿宋_GB2312" w:hint="eastAsia"/>
            <w:sz w:val="32"/>
            <w:szCs w:val="32"/>
          </w:rPr>
          <w:t>月</w:t>
        </w:r>
        <w:r>
          <w:rPr>
            <w:rFonts w:ascii="仿宋" w:eastAsia="仿宋" w:hAnsi="仿宋" w:cs="仿宋_GB2312"/>
            <w:sz w:val="32"/>
            <w:szCs w:val="32"/>
          </w:rPr>
          <w:t>10</w:t>
        </w:r>
        <w:r>
          <w:rPr>
            <w:rFonts w:ascii="仿宋" w:eastAsia="仿宋" w:hAnsi="仿宋" w:cs="仿宋_GB2312" w:hint="eastAsia"/>
            <w:sz w:val="32"/>
            <w:szCs w:val="32"/>
          </w:rPr>
          <w:t>日</w:t>
        </w:r>
      </w:smartTag>
      <w:r>
        <w:rPr>
          <w:rFonts w:ascii="仿宋" w:eastAsia="仿宋" w:hAnsi="仿宋" w:cs="仿宋_GB2312" w:hint="eastAsia"/>
          <w:sz w:val="32"/>
          <w:szCs w:val="32"/>
        </w:rPr>
        <w:t>前按照学生提交的受理证明核对学生信息，录入学校账户信息、学生应缴学费标准、受理证明验证码等信息，完成回执录入。</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每年</w:t>
      </w:r>
      <w:r>
        <w:rPr>
          <w:rFonts w:ascii="仿宋" w:eastAsia="仿宋" w:hAnsi="仿宋" w:cs="仿宋_GB2312"/>
          <w:sz w:val="32"/>
          <w:szCs w:val="32"/>
        </w:rPr>
        <w:t>10</w:t>
      </w:r>
      <w:r>
        <w:rPr>
          <w:rFonts w:ascii="仿宋" w:eastAsia="仿宋" w:hAnsi="仿宋" w:cs="仿宋_GB2312" w:hint="eastAsia"/>
          <w:sz w:val="32"/>
          <w:szCs w:val="32"/>
        </w:rPr>
        <w:t>月</w:t>
      </w:r>
      <w:r>
        <w:rPr>
          <w:rFonts w:ascii="仿宋" w:eastAsia="仿宋" w:hAnsi="仿宋" w:cs="仿宋_GB2312"/>
          <w:sz w:val="32"/>
          <w:szCs w:val="32"/>
        </w:rPr>
        <w:t>10</w:t>
      </w:r>
      <w:r>
        <w:rPr>
          <w:rFonts w:ascii="仿宋" w:eastAsia="仿宋" w:hAnsi="仿宋" w:cs="仿宋_GB2312" w:hint="eastAsia"/>
          <w:sz w:val="32"/>
          <w:szCs w:val="32"/>
        </w:rPr>
        <w:t>日前办理，即办</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widowControl/>
        <w:spacing w:line="620" w:lineRule="exact"/>
        <w:ind w:leftChars="100" w:left="31680" w:firstLineChars="100" w:firstLine="31680"/>
        <w:jc w:val="left"/>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8.</w:t>
      </w:r>
      <w:r>
        <w:rPr>
          <w:rFonts w:ascii="方正小标宋简体" w:eastAsia="方正小标宋简体" w:hAnsi="黑体" w:hint="eastAsia"/>
          <w:bCs/>
          <w:sz w:val="44"/>
          <w:szCs w:val="44"/>
        </w:rPr>
        <w:t>农村合作金融机构生源地贷款证明服务指南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《安徽省人民政府办公厅关于印发安徽省农村合作金融机构生源地信用助学贷款实施办法的通知》（皖政办</w:t>
      </w:r>
      <w:r>
        <w:rPr>
          <w:rFonts w:ascii="仿宋" w:eastAsia="仿宋" w:hAnsi="仿宋" w:cs="仿宋_GB2312"/>
          <w:sz w:val="32"/>
          <w:szCs w:val="32"/>
        </w:rPr>
        <w:t>[2011]35</w:t>
      </w:r>
      <w:r>
        <w:rPr>
          <w:rFonts w:ascii="仿宋" w:eastAsia="仿宋" w:hAnsi="仿宋" w:cs="仿宋_GB2312" w:hint="eastAsia"/>
          <w:sz w:val="32"/>
          <w:szCs w:val="32"/>
        </w:rPr>
        <w:t>号）第二章</w:t>
      </w:r>
      <w:r>
        <w:rPr>
          <w:rFonts w:ascii="仿宋" w:eastAsia="仿宋" w:hAnsi="仿宋" w:cs="仿宋_GB2312"/>
          <w:sz w:val="32"/>
          <w:szCs w:val="32"/>
        </w:rPr>
        <w:t xml:space="preserve"> </w:t>
      </w:r>
      <w:r>
        <w:rPr>
          <w:rFonts w:ascii="仿宋" w:eastAsia="仿宋" w:hAnsi="仿宋" w:cs="仿宋_GB2312" w:hint="eastAsia"/>
          <w:sz w:val="32"/>
          <w:szCs w:val="32"/>
        </w:rPr>
        <w:t>第五条　贷款申请材料：在校生申请生源地助学贷款时应当提交下列材料：（</w:t>
      </w:r>
      <w:r>
        <w:rPr>
          <w:rFonts w:ascii="仿宋" w:eastAsia="仿宋" w:hAnsi="仿宋" w:cs="仿宋_GB2312"/>
          <w:sz w:val="32"/>
          <w:szCs w:val="32"/>
        </w:rPr>
        <w:t>1</w:t>
      </w:r>
      <w:r>
        <w:rPr>
          <w:rFonts w:ascii="仿宋" w:eastAsia="仿宋" w:hAnsi="仿宋" w:cs="仿宋_GB2312" w:hint="eastAsia"/>
          <w:sz w:val="32"/>
          <w:szCs w:val="32"/>
        </w:rPr>
        <w:t>）学校提供的生源地助学贷款生源地证明；（</w:t>
      </w:r>
      <w:r>
        <w:rPr>
          <w:rFonts w:ascii="仿宋" w:eastAsia="仿宋" w:hAnsi="仿宋" w:cs="仿宋_GB2312"/>
          <w:sz w:val="32"/>
          <w:szCs w:val="32"/>
        </w:rPr>
        <w:t>2</w:t>
      </w:r>
      <w:r>
        <w:rPr>
          <w:rFonts w:ascii="仿宋" w:eastAsia="仿宋" w:hAnsi="仿宋" w:cs="仿宋_GB2312" w:hint="eastAsia"/>
          <w:sz w:val="32"/>
          <w:szCs w:val="32"/>
        </w:rPr>
        <w:t>）生源地助学贷款申请审批表；（</w:t>
      </w:r>
      <w:r>
        <w:rPr>
          <w:rFonts w:ascii="仿宋" w:eastAsia="仿宋" w:hAnsi="仿宋" w:cs="仿宋_GB2312"/>
          <w:sz w:val="32"/>
          <w:szCs w:val="32"/>
        </w:rPr>
        <w:t>3</w:t>
      </w:r>
      <w:r>
        <w:rPr>
          <w:rFonts w:ascii="仿宋" w:eastAsia="仿宋" w:hAnsi="仿宋" w:cs="仿宋_GB2312" w:hint="eastAsia"/>
          <w:sz w:val="32"/>
          <w:szCs w:val="32"/>
        </w:rPr>
        <w:t>）生源地助学贷款借款人家庭困难情况说明及证明；（</w:t>
      </w:r>
      <w:r>
        <w:rPr>
          <w:rFonts w:ascii="仿宋" w:eastAsia="仿宋" w:hAnsi="仿宋" w:cs="仿宋_GB2312"/>
          <w:sz w:val="32"/>
          <w:szCs w:val="32"/>
        </w:rPr>
        <w:t>4</w:t>
      </w:r>
      <w:r>
        <w:rPr>
          <w:rFonts w:ascii="仿宋" w:eastAsia="仿宋" w:hAnsi="仿宋" w:cs="仿宋_GB2312" w:hint="eastAsia"/>
          <w:sz w:val="32"/>
          <w:szCs w:val="32"/>
        </w:rPr>
        <w:t>）本人学生证和身份证复印件（原件供审核）；（</w:t>
      </w:r>
      <w:r>
        <w:rPr>
          <w:rFonts w:ascii="仿宋" w:eastAsia="仿宋" w:hAnsi="仿宋" w:cs="仿宋_GB2312"/>
          <w:sz w:val="32"/>
          <w:szCs w:val="32"/>
        </w:rPr>
        <w:t>5</w:t>
      </w:r>
      <w:r>
        <w:rPr>
          <w:rFonts w:ascii="仿宋" w:eastAsia="仿宋" w:hAnsi="仿宋" w:cs="仿宋_GB2312" w:hint="eastAsia"/>
          <w:sz w:val="32"/>
          <w:szCs w:val="32"/>
        </w:rPr>
        <w:t>）共同借款人的身份证、户口本复印件（原件供审核）。</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当年发放的文件，如《安徽省教育厅</w:t>
      </w:r>
      <w:r>
        <w:rPr>
          <w:rFonts w:ascii="仿宋" w:eastAsia="仿宋" w:hAnsi="仿宋" w:cs="仿宋_GB2312"/>
          <w:sz w:val="32"/>
          <w:szCs w:val="32"/>
        </w:rPr>
        <w:t xml:space="preserve"> </w:t>
      </w:r>
      <w:r>
        <w:rPr>
          <w:rFonts w:ascii="仿宋" w:eastAsia="仿宋" w:hAnsi="仿宋" w:cs="仿宋_GB2312" w:hint="eastAsia"/>
          <w:sz w:val="32"/>
          <w:szCs w:val="32"/>
        </w:rPr>
        <w:t>国家开发银行安徽省分行</w:t>
      </w:r>
      <w:r>
        <w:rPr>
          <w:rFonts w:ascii="仿宋" w:eastAsia="仿宋" w:hAnsi="仿宋" w:cs="仿宋_GB2312"/>
          <w:sz w:val="32"/>
          <w:szCs w:val="32"/>
        </w:rPr>
        <w:t xml:space="preserve"> </w:t>
      </w:r>
      <w:r>
        <w:rPr>
          <w:rFonts w:ascii="仿宋" w:eastAsia="仿宋" w:hAnsi="仿宋" w:cs="仿宋_GB2312" w:hint="eastAsia"/>
          <w:sz w:val="32"/>
          <w:szCs w:val="32"/>
        </w:rPr>
        <w:t>安徽省农村信用社联合社关于做好</w:t>
      </w:r>
      <w:r>
        <w:rPr>
          <w:rFonts w:ascii="仿宋" w:eastAsia="仿宋" w:hAnsi="仿宋" w:cs="仿宋_GB2312"/>
          <w:sz w:val="32"/>
          <w:szCs w:val="32"/>
        </w:rPr>
        <w:t>2016</w:t>
      </w:r>
      <w:r>
        <w:rPr>
          <w:rFonts w:ascii="仿宋" w:eastAsia="仿宋" w:hAnsi="仿宋" w:cs="仿宋_GB2312" w:hint="eastAsia"/>
          <w:sz w:val="32"/>
          <w:szCs w:val="32"/>
        </w:rPr>
        <w:t>年国家助学贷款工作的通知》（皖教秘</w:t>
      </w:r>
      <w:r>
        <w:rPr>
          <w:rFonts w:ascii="仿宋" w:eastAsia="仿宋" w:hAnsi="仿宋" w:cs="仿宋_GB2312"/>
          <w:sz w:val="32"/>
          <w:szCs w:val="32"/>
        </w:rPr>
        <w:t>[2016]238</w:t>
      </w:r>
      <w:r>
        <w:rPr>
          <w:rFonts w:ascii="仿宋" w:eastAsia="仿宋" w:hAnsi="仿宋" w:cs="仿宋_GB2312" w:hint="eastAsia"/>
          <w:sz w:val="32"/>
          <w:szCs w:val="32"/>
        </w:rPr>
        <w:t>号）关于农村商业银行生源地信用助学贷款，各高校要按照皖政办</w:t>
      </w:r>
      <w:r>
        <w:rPr>
          <w:rFonts w:ascii="仿宋" w:eastAsia="仿宋" w:hAnsi="仿宋" w:cs="仿宋_GB2312"/>
          <w:sz w:val="32"/>
          <w:szCs w:val="32"/>
        </w:rPr>
        <w:t>[2011]35</w:t>
      </w:r>
      <w:r>
        <w:rPr>
          <w:rFonts w:ascii="仿宋" w:eastAsia="仿宋" w:hAnsi="仿宋" w:cs="仿宋_GB2312" w:hint="eastAsia"/>
          <w:sz w:val="32"/>
          <w:szCs w:val="32"/>
        </w:rPr>
        <w:t>号文件规定，向符合条件的在校生出具《安徽省农村合作金融机构生源地信用助学贷款生源地证明》。</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《安徽省农村合作金融机构生源地信用助学贷款办理指南》第三条：新生申请生源地信用助学贷款时应当提交下列材料：（</w:t>
      </w:r>
      <w:r>
        <w:rPr>
          <w:rFonts w:ascii="仿宋" w:eastAsia="仿宋" w:hAnsi="仿宋" w:cs="仿宋_GB2312"/>
          <w:sz w:val="32"/>
          <w:szCs w:val="32"/>
        </w:rPr>
        <w:t>1</w:t>
      </w:r>
      <w:r>
        <w:rPr>
          <w:rFonts w:ascii="仿宋" w:eastAsia="仿宋" w:hAnsi="仿宋" w:cs="仿宋_GB2312" w:hint="eastAsia"/>
          <w:sz w:val="32"/>
          <w:szCs w:val="32"/>
        </w:rPr>
        <w:t>）生源地信用助学贷款申请审批表</w:t>
      </w:r>
      <w:r>
        <w:rPr>
          <w:rFonts w:ascii="仿宋" w:eastAsia="仿宋" w:hAnsi="仿宋" w:cs="仿宋_GB2312"/>
          <w:sz w:val="32"/>
          <w:szCs w:val="32"/>
        </w:rPr>
        <w:t>(</w:t>
      </w:r>
      <w:r>
        <w:rPr>
          <w:rFonts w:ascii="仿宋" w:eastAsia="仿宋" w:hAnsi="仿宋" w:cs="仿宋_GB2312" w:hint="eastAsia"/>
          <w:sz w:val="32"/>
          <w:szCs w:val="32"/>
        </w:rPr>
        <w:t>在农村商业银行营业网点处领取。下同</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）生源地信用助学贷款借款人家庭困难情况说明及证明；（</w:t>
      </w:r>
      <w:r>
        <w:rPr>
          <w:rFonts w:ascii="仿宋" w:eastAsia="仿宋" w:hAnsi="仿宋" w:cs="仿宋_GB2312"/>
          <w:sz w:val="32"/>
          <w:szCs w:val="32"/>
        </w:rPr>
        <w:t>3</w:t>
      </w:r>
      <w:r>
        <w:rPr>
          <w:rFonts w:ascii="仿宋" w:eastAsia="仿宋" w:hAnsi="仿宋" w:cs="仿宋_GB2312" w:hint="eastAsia"/>
          <w:sz w:val="32"/>
          <w:szCs w:val="32"/>
        </w:rPr>
        <w:t>）本人身份证、新生录取通知书复印件（原件供审核），以及学校相关收费标准、开户行名称、户名和账号；（</w:t>
      </w:r>
      <w:r>
        <w:rPr>
          <w:rFonts w:ascii="仿宋" w:eastAsia="仿宋" w:hAnsi="仿宋" w:cs="仿宋_GB2312"/>
          <w:sz w:val="32"/>
          <w:szCs w:val="32"/>
        </w:rPr>
        <w:t>4</w:t>
      </w:r>
      <w:r>
        <w:rPr>
          <w:rFonts w:ascii="仿宋" w:eastAsia="仿宋" w:hAnsi="仿宋" w:cs="仿宋_GB2312" w:hint="eastAsia"/>
          <w:sz w:val="32"/>
          <w:szCs w:val="32"/>
        </w:rPr>
        <w:t>）共同借款人的身份证、户口本复印件（原件供审核）。</w:t>
      </w:r>
      <w:r>
        <w:rPr>
          <w:rFonts w:ascii="仿宋" w:eastAsia="仿宋" w:hAnsi="仿宋" w:cs="仿宋_GB2312"/>
          <w:sz w:val="32"/>
          <w:szCs w:val="32"/>
        </w:rPr>
        <w:t xml:space="preserve"> </w:t>
      </w:r>
      <w:r>
        <w:rPr>
          <w:rFonts w:ascii="仿宋" w:eastAsia="仿宋" w:hAnsi="仿宋" w:cs="仿宋_GB2312" w:hint="eastAsia"/>
          <w:sz w:val="32"/>
          <w:szCs w:val="32"/>
        </w:rPr>
        <w:t>在校生申请生源地信用助学贷款时应当提交下列材料：（</w:t>
      </w:r>
      <w:r>
        <w:rPr>
          <w:rFonts w:ascii="仿宋" w:eastAsia="仿宋" w:hAnsi="仿宋" w:cs="仿宋_GB2312"/>
          <w:sz w:val="32"/>
          <w:szCs w:val="32"/>
        </w:rPr>
        <w:t>1</w:t>
      </w:r>
      <w:r>
        <w:rPr>
          <w:rFonts w:ascii="仿宋" w:eastAsia="仿宋" w:hAnsi="仿宋" w:cs="仿宋_GB2312" w:hint="eastAsia"/>
          <w:sz w:val="32"/>
          <w:szCs w:val="32"/>
        </w:rPr>
        <w:t>）学校提供的生源地信用助学贷款生源地证明；（</w:t>
      </w:r>
      <w:r>
        <w:rPr>
          <w:rFonts w:ascii="仿宋" w:eastAsia="仿宋" w:hAnsi="仿宋" w:cs="仿宋_GB2312"/>
          <w:sz w:val="32"/>
          <w:szCs w:val="32"/>
        </w:rPr>
        <w:t>2</w:t>
      </w:r>
      <w:r>
        <w:rPr>
          <w:rFonts w:ascii="仿宋" w:eastAsia="仿宋" w:hAnsi="仿宋" w:cs="仿宋_GB2312" w:hint="eastAsia"/>
          <w:sz w:val="32"/>
          <w:szCs w:val="32"/>
        </w:rPr>
        <w:t>）生源地信用助学贷款申请审批表；（</w:t>
      </w:r>
      <w:r>
        <w:rPr>
          <w:rFonts w:ascii="仿宋" w:eastAsia="仿宋" w:hAnsi="仿宋" w:cs="仿宋_GB2312"/>
          <w:sz w:val="32"/>
          <w:szCs w:val="32"/>
        </w:rPr>
        <w:t>3</w:t>
      </w:r>
      <w:r>
        <w:rPr>
          <w:rFonts w:ascii="仿宋" w:eastAsia="仿宋" w:hAnsi="仿宋" w:cs="仿宋_GB2312" w:hint="eastAsia"/>
          <w:sz w:val="32"/>
          <w:szCs w:val="32"/>
        </w:rPr>
        <w:t>）生源地信用助学贷款借款人家庭困难情况说明及证明；（</w:t>
      </w:r>
      <w:r>
        <w:rPr>
          <w:rFonts w:ascii="仿宋" w:eastAsia="仿宋" w:hAnsi="仿宋" w:cs="仿宋_GB2312"/>
          <w:sz w:val="32"/>
          <w:szCs w:val="32"/>
        </w:rPr>
        <w:t>4</w:t>
      </w:r>
      <w:r>
        <w:rPr>
          <w:rFonts w:ascii="仿宋" w:eastAsia="仿宋" w:hAnsi="仿宋" w:cs="仿宋_GB2312" w:hint="eastAsia"/>
          <w:sz w:val="32"/>
          <w:szCs w:val="32"/>
        </w:rPr>
        <w:t>）本人学生证和身份证复印件（原件供审核）；（</w:t>
      </w:r>
      <w:r>
        <w:rPr>
          <w:rFonts w:ascii="仿宋" w:eastAsia="仿宋" w:hAnsi="仿宋" w:cs="仿宋_GB2312"/>
          <w:sz w:val="32"/>
          <w:szCs w:val="32"/>
        </w:rPr>
        <w:t>5</w:t>
      </w:r>
      <w:r>
        <w:rPr>
          <w:rFonts w:ascii="仿宋" w:eastAsia="仿宋" w:hAnsi="仿宋" w:cs="仿宋_GB2312" w:hint="eastAsia"/>
          <w:sz w:val="32"/>
          <w:szCs w:val="32"/>
        </w:rPr>
        <w:t>）共同借款人的身份证、户口本复印件（原件供审核）。</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在校学生当年需要办理安徽省农村合作金融机构生源地信用助学贷款的。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身份证原件、学生证原件及需要缴纳的学费住宿费标准。</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学生携带申报材料到学校学生资助管理部门。</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学校学生资助管理部门根据学生提供的材料，开具《安徽省农村合作金融机构生源地信用助学贷款生源地证明》。</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法定期限：</w:t>
      </w:r>
      <w:r>
        <w:rPr>
          <w:rFonts w:ascii="仿宋" w:eastAsia="仿宋" w:hAnsi="仿宋" w:cs="仿宋_GB2312"/>
          <w:sz w:val="32"/>
          <w:szCs w:val="32"/>
        </w:rPr>
        <w:t>6</w:t>
      </w:r>
      <w:r>
        <w:rPr>
          <w:rFonts w:ascii="仿宋" w:eastAsia="仿宋" w:hAnsi="仿宋" w:cs="仿宋_GB2312" w:hint="eastAsia"/>
          <w:sz w:val="32"/>
          <w:szCs w:val="32"/>
        </w:rPr>
        <w:t>月</w:t>
      </w:r>
      <w:r>
        <w:rPr>
          <w:rFonts w:ascii="仿宋" w:eastAsia="仿宋" w:hAnsi="仿宋" w:cs="仿宋_GB2312"/>
          <w:sz w:val="32"/>
          <w:szCs w:val="32"/>
        </w:rPr>
        <w:t>-8</w:t>
      </w:r>
      <w:r>
        <w:rPr>
          <w:rFonts w:ascii="仿宋" w:eastAsia="仿宋" w:hAnsi="仿宋" w:cs="仿宋_GB2312" w:hint="eastAsia"/>
          <w:sz w:val="32"/>
          <w:szCs w:val="32"/>
        </w:rPr>
        <w:t>月</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承诺期限：现场办理</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widowControl/>
        <w:spacing w:line="620" w:lineRule="exact"/>
        <w:ind w:leftChars="100" w:left="31680" w:firstLineChars="100" w:firstLine="31680"/>
        <w:jc w:val="left"/>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9.</w:t>
      </w:r>
      <w:r>
        <w:rPr>
          <w:rFonts w:ascii="方正小标宋简体" w:eastAsia="方正小标宋简体" w:hAnsi="黑体" w:hint="eastAsia"/>
          <w:bCs/>
          <w:sz w:val="44"/>
          <w:szCs w:val="44"/>
        </w:rPr>
        <w:t>对使用生源地信用助学贷款学生的毕业确认服务指南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《安徽省人民政府办公厅转发省教育厅</w:t>
      </w:r>
      <w:r>
        <w:rPr>
          <w:rFonts w:ascii="仿宋" w:eastAsia="仿宋" w:hAnsi="仿宋" w:cs="仿宋_GB2312"/>
          <w:sz w:val="32"/>
          <w:szCs w:val="32"/>
        </w:rPr>
        <w:t xml:space="preserve"> </w:t>
      </w:r>
      <w:r>
        <w:rPr>
          <w:rFonts w:ascii="仿宋" w:eastAsia="仿宋" w:hAnsi="仿宋" w:cs="仿宋_GB2312" w:hint="eastAsia"/>
          <w:sz w:val="32"/>
          <w:szCs w:val="32"/>
        </w:rPr>
        <w:t>省财政厅</w:t>
      </w:r>
      <w:r>
        <w:rPr>
          <w:rFonts w:ascii="仿宋" w:eastAsia="仿宋" w:hAnsi="仿宋" w:cs="仿宋_GB2312"/>
          <w:sz w:val="32"/>
          <w:szCs w:val="32"/>
        </w:rPr>
        <w:t xml:space="preserve"> </w:t>
      </w:r>
      <w:r>
        <w:rPr>
          <w:rFonts w:ascii="仿宋" w:eastAsia="仿宋" w:hAnsi="仿宋" w:cs="仿宋_GB2312" w:hint="eastAsia"/>
          <w:sz w:val="32"/>
          <w:szCs w:val="32"/>
        </w:rPr>
        <w:t>开发银行安徽省分行关于国家开发银行生源地信用助学贷款实施意见的通知》（皖政办</w:t>
      </w:r>
      <w:r>
        <w:rPr>
          <w:rFonts w:ascii="仿宋" w:eastAsia="仿宋" w:hAnsi="仿宋" w:cs="仿宋_GB2312"/>
          <w:sz w:val="32"/>
          <w:szCs w:val="32"/>
        </w:rPr>
        <w:t>[2008]47</w:t>
      </w:r>
      <w:r>
        <w:rPr>
          <w:rFonts w:ascii="仿宋" w:eastAsia="仿宋" w:hAnsi="仿宋" w:cs="仿宋_GB2312" w:hint="eastAsia"/>
          <w:sz w:val="32"/>
          <w:szCs w:val="32"/>
        </w:rPr>
        <w:t>号）第六条：各高等学校要加强对学生的诚信教育，培养学生的诚信意识，督促学生毕业后按照合同约定履行还款义务；及时、足额安排应承担的风险补偿金；根据有关县级资助中心需要，协助提供贷款学生的相关信息；做好在校生家庭经济困难情况的认定以及申请贷款学生的资质审查。</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《安徽省人民政府办公厅关于印发安徽省农村合作金融机构生源地信用助学贷款实施办法的通知》（皖政办</w:t>
      </w:r>
      <w:r>
        <w:rPr>
          <w:rFonts w:ascii="仿宋" w:eastAsia="仿宋" w:hAnsi="仿宋" w:cs="仿宋_GB2312"/>
          <w:sz w:val="32"/>
          <w:szCs w:val="32"/>
        </w:rPr>
        <w:t>[2011]35</w:t>
      </w:r>
      <w:r>
        <w:rPr>
          <w:rFonts w:ascii="仿宋" w:eastAsia="仿宋" w:hAnsi="仿宋" w:cs="仿宋_GB2312" w:hint="eastAsia"/>
          <w:sz w:val="32"/>
          <w:szCs w:val="32"/>
        </w:rPr>
        <w:t>号）第四章第十三条：借款学生毕业离校前，应当与贷款机构进行债务确认，签订生源地助学贷款还款确认书，并协商确定具体还款计划。借款学生办理债务确认手续后，办理离校手续。</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当年发放的文件，如《安徽省教育厅</w:t>
      </w:r>
      <w:r>
        <w:rPr>
          <w:rFonts w:ascii="仿宋" w:eastAsia="仿宋" w:hAnsi="仿宋" w:cs="仿宋_GB2312"/>
          <w:sz w:val="32"/>
          <w:szCs w:val="32"/>
        </w:rPr>
        <w:t xml:space="preserve"> </w:t>
      </w:r>
      <w:r>
        <w:rPr>
          <w:rFonts w:ascii="仿宋" w:eastAsia="仿宋" w:hAnsi="仿宋" w:cs="仿宋_GB2312" w:hint="eastAsia"/>
          <w:sz w:val="32"/>
          <w:szCs w:val="32"/>
        </w:rPr>
        <w:t>国家开发银行安徽省分行</w:t>
      </w:r>
      <w:r>
        <w:rPr>
          <w:rFonts w:ascii="仿宋" w:eastAsia="仿宋" w:hAnsi="仿宋" w:cs="仿宋_GB2312"/>
          <w:sz w:val="32"/>
          <w:szCs w:val="32"/>
        </w:rPr>
        <w:t xml:space="preserve"> </w:t>
      </w:r>
      <w:r>
        <w:rPr>
          <w:rFonts w:ascii="仿宋" w:eastAsia="仿宋" w:hAnsi="仿宋" w:cs="仿宋_GB2312" w:hint="eastAsia"/>
          <w:sz w:val="32"/>
          <w:szCs w:val="32"/>
        </w:rPr>
        <w:t>安徽省农村信用社联合社关于做好</w:t>
      </w:r>
      <w:r>
        <w:rPr>
          <w:rFonts w:ascii="仿宋" w:eastAsia="仿宋" w:hAnsi="仿宋" w:cs="仿宋_GB2312"/>
          <w:sz w:val="32"/>
          <w:szCs w:val="32"/>
        </w:rPr>
        <w:t>2016</w:t>
      </w:r>
      <w:r>
        <w:rPr>
          <w:rFonts w:ascii="仿宋" w:eastAsia="仿宋" w:hAnsi="仿宋" w:cs="仿宋_GB2312" w:hint="eastAsia"/>
          <w:sz w:val="32"/>
          <w:szCs w:val="32"/>
        </w:rPr>
        <w:t>年国家助学贷款工作的通知》（皖教秘</w:t>
      </w:r>
      <w:r>
        <w:rPr>
          <w:rFonts w:ascii="仿宋" w:eastAsia="仿宋" w:hAnsi="仿宋" w:cs="仿宋_GB2312"/>
          <w:sz w:val="32"/>
          <w:szCs w:val="32"/>
        </w:rPr>
        <w:t>[2016]238</w:t>
      </w:r>
      <w:r>
        <w:rPr>
          <w:rFonts w:ascii="仿宋" w:eastAsia="仿宋" w:hAnsi="仿宋" w:cs="仿宋_GB2312" w:hint="eastAsia"/>
          <w:sz w:val="32"/>
          <w:szCs w:val="32"/>
        </w:rPr>
        <w:t>号）第三条：多级联动，加强生源地信用助学贷款贷后管理工作，做好毕业确认工作。各高校应会同市、县（区）学生资助管理机构和农村商业银行共同做好贷后管理工作。要针对生源地信用助学贷款借款学生建立专门的诚信档案和通讯录，应于</w:t>
      </w:r>
      <w:r>
        <w:rPr>
          <w:rFonts w:ascii="仿宋" w:eastAsia="仿宋" w:hAnsi="仿宋" w:cs="仿宋_GB2312"/>
          <w:sz w:val="32"/>
          <w:szCs w:val="32"/>
        </w:rPr>
        <w:t>6</w:t>
      </w:r>
      <w:r>
        <w:rPr>
          <w:rFonts w:ascii="仿宋" w:eastAsia="仿宋" w:hAnsi="仿宋" w:cs="仿宋_GB2312" w:hint="eastAsia"/>
          <w:sz w:val="32"/>
          <w:szCs w:val="32"/>
        </w:rPr>
        <w:t>月底在借款学生毕业前，督促其登录国家开发银行学生在线服务系统进行毕业确认，或指导当年毕业的安徽省农村合作金融机构借款学生填写贷款还款确认、就学信息变更及提前还款申请的办理。同时，提醒他们及时与贷款机构进行债务确认，签订还款确认书，并协商确定具体还款计划。借款学生办理还款确认手续后，办理离校手续。</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w:t>
      </w:r>
      <w:r>
        <w:rPr>
          <w:rFonts w:ascii="仿宋" w:eastAsia="仿宋" w:hAnsi="仿宋" w:cs="仿宋_GB2312"/>
          <w:sz w:val="32"/>
          <w:szCs w:val="32"/>
        </w:rPr>
        <w:t xml:space="preserve"> </w:t>
      </w:r>
      <w:r>
        <w:rPr>
          <w:rFonts w:ascii="仿宋" w:eastAsia="仿宋" w:hAnsi="仿宋" w:cs="仿宋_GB2312" w:hint="eastAsia"/>
          <w:sz w:val="32"/>
          <w:szCs w:val="32"/>
        </w:rPr>
        <w:t>安徽省国家开发银行生源地信用助学贷款办理指南》第二条：贷款期限原则上按全日制普通本专科学制加</w:t>
      </w:r>
      <w:r>
        <w:rPr>
          <w:rFonts w:ascii="仿宋" w:eastAsia="仿宋" w:hAnsi="仿宋" w:cs="仿宋_GB2312"/>
          <w:sz w:val="32"/>
          <w:szCs w:val="32"/>
        </w:rPr>
        <w:t>13</w:t>
      </w:r>
      <w:r>
        <w:rPr>
          <w:rFonts w:ascii="仿宋" w:eastAsia="仿宋" w:hAnsi="仿宋" w:cs="仿宋_GB2312" w:hint="eastAsia"/>
          <w:sz w:val="32"/>
          <w:szCs w:val="32"/>
        </w:rPr>
        <w:t>年确定，但最长不超过</w:t>
      </w:r>
      <w:r>
        <w:rPr>
          <w:rFonts w:ascii="仿宋" w:eastAsia="仿宋" w:hAnsi="仿宋" w:cs="仿宋_GB2312"/>
          <w:sz w:val="32"/>
          <w:szCs w:val="32"/>
        </w:rPr>
        <w:t>20</w:t>
      </w:r>
      <w:r>
        <w:rPr>
          <w:rFonts w:ascii="仿宋" w:eastAsia="仿宋" w:hAnsi="仿宋" w:cs="仿宋_GB2312" w:hint="eastAsia"/>
          <w:sz w:val="32"/>
          <w:szCs w:val="32"/>
        </w:rPr>
        <w:t>年。借款学生毕业或终止学业时，应与经办银行和经办机构确认还款计划，还款期限按双方签署的合同执行。</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《安徽省农村合作金融机构生源地信用助学贷款办理指南》第三条：借款学生毕业离校前，应当与贷款机构进行债务确认，签订生源地信用助学贷款还款确认书，并协商确定具体还款计划。借款学生毕业后</w:t>
      </w:r>
      <w:r>
        <w:rPr>
          <w:rFonts w:ascii="仿宋" w:eastAsia="仿宋" w:hAnsi="仿宋" w:cs="仿宋_GB2312"/>
          <w:sz w:val="32"/>
          <w:szCs w:val="32"/>
        </w:rPr>
        <w:t>3</w:t>
      </w:r>
      <w:r>
        <w:rPr>
          <w:rFonts w:ascii="仿宋" w:eastAsia="仿宋" w:hAnsi="仿宋" w:cs="仿宋_GB2312" w:hint="eastAsia"/>
          <w:sz w:val="32"/>
          <w:szCs w:val="32"/>
        </w:rPr>
        <w:t>年期间为宽限期，宽限期内学生和共同借款人（或其他法定监护人）可以不还本金，但应足额支付利息，宽限期结束后按还款计划分期偿还贷款本金，并足额支付利息。</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hint="eastAsia"/>
          <w:sz w:val="32"/>
          <w:szCs w:val="32"/>
        </w:rPr>
        <w:t>在校期间办理过国家开发银行生源地信用助学贷款或安徽省农村合作金融机构生源地信用助学贷款的即将毕业的学生。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国家开发银行生源地信用助学贷款：登录国家开发银行学生在线服务系统，通过系统确认。</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安徽省农村合作金融机构生源地信用助学贷款：《安徽省农村合作金融机构生源地信用助学贷款还款确认书》。</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国家开发银行生源地信用助学贷款：</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1.6</w:t>
      </w:r>
      <w:r>
        <w:rPr>
          <w:rFonts w:ascii="仿宋" w:eastAsia="仿宋" w:hAnsi="仿宋" w:cs="仿宋_GB2312" w:hint="eastAsia"/>
          <w:sz w:val="32"/>
          <w:szCs w:val="32"/>
        </w:rPr>
        <w:t>月底前，贷款学生登录国家开发银行学生在线服务系统，更新个人信息，发起“毕业确认”申请。</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学校学生资助管理部门登录国家开发银行助学贷款业务管理系统，</w:t>
      </w:r>
      <w:r>
        <w:rPr>
          <w:rFonts w:ascii="仿宋" w:eastAsia="仿宋" w:hAnsi="仿宋" w:cs="仿宋_GB2312"/>
          <w:sz w:val="32"/>
          <w:szCs w:val="32"/>
        </w:rPr>
        <w:t>6</w:t>
      </w:r>
      <w:r>
        <w:rPr>
          <w:rFonts w:ascii="仿宋" w:eastAsia="仿宋" w:hAnsi="仿宋" w:cs="仿宋_GB2312" w:hint="eastAsia"/>
          <w:sz w:val="32"/>
          <w:szCs w:val="32"/>
        </w:rPr>
        <w:t>月底前审核通过学生毕业确认。</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安徽省农村合作金融机构生源地信用助学贷款：</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借款学生毕业离校前，填写《安徽省农村合作金融机构生源地信用助学贷款还款确认书》，交学校学生资助管理部门审核。</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学校学生资助管理部门审核学生提交的还款确认书，并加盖学生资助管理部门公章。</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借款学生将学校盖章后的还款确认书送至贷款银行进行债务确认，协商确定具体还款计划。</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每年</w:t>
      </w:r>
      <w:r>
        <w:rPr>
          <w:rFonts w:ascii="仿宋" w:eastAsia="仿宋" w:hAnsi="仿宋" w:cs="仿宋_GB2312"/>
          <w:sz w:val="32"/>
          <w:szCs w:val="32"/>
        </w:rPr>
        <w:t>6</w:t>
      </w:r>
      <w:r>
        <w:rPr>
          <w:rFonts w:ascii="仿宋" w:eastAsia="仿宋" w:hAnsi="仿宋" w:cs="仿宋_GB2312" w:hint="eastAsia"/>
          <w:sz w:val="32"/>
          <w:szCs w:val="32"/>
        </w:rPr>
        <w:t>月底前，现场办理</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widowControl/>
        <w:spacing w:line="620" w:lineRule="exact"/>
        <w:ind w:leftChars="100" w:left="31680" w:firstLineChars="100" w:firstLine="31680"/>
        <w:jc w:val="left"/>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10.</w:t>
      </w:r>
      <w:r>
        <w:rPr>
          <w:rFonts w:ascii="方正小标宋简体" w:eastAsia="方正小标宋简体" w:hAnsi="黑体" w:hint="eastAsia"/>
          <w:bCs/>
          <w:sz w:val="44"/>
          <w:szCs w:val="44"/>
        </w:rPr>
        <w:t>应征入伍学生学费补偿、贷款代偿服务指南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《财政部</w:t>
      </w:r>
      <w:r>
        <w:rPr>
          <w:rFonts w:ascii="仿宋" w:eastAsia="仿宋" w:hAnsi="仿宋" w:cs="仿宋_GB2312"/>
          <w:sz w:val="32"/>
          <w:szCs w:val="32"/>
        </w:rPr>
        <w:t xml:space="preserve"> </w:t>
      </w:r>
      <w:r>
        <w:rPr>
          <w:rFonts w:ascii="仿宋" w:eastAsia="仿宋" w:hAnsi="仿宋" w:cs="仿宋_GB2312" w:hint="eastAsia"/>
          <w:sz w:val="32"/>
          <w:szCs w:val="32"/>
        </w:rPr>
        <w:t>教育部</w:t>
      </w:r>
      <w:r>
        <w:rPr>
          <w:rFonts w:ascii="仿宋" w:eastAsia="仿宋" w:hAnsi="仿宋" w:cs="仿宋_GB2312"/>
          <w:sz w:val="32"/>
          <w:szCs w:val="32"/>
        </w:rPr>
        <w:t xml:space="preserve"> </w:t>
      </w:r>
      <w:r>
        <w:rPr>
          <w:rFonts w:ascii="仿宋" w:eastAsia="仿宋" w:hAnsi="仿宋" w:cs="仿宋_GB2312" w:hint="eastAsia"/>
          <w:sz w:val="32"/>
          <w:szCs w:val="32"/>
        </w:rPr>
        <w:t>总参谋部关于印发</w:t>
      </w:r>
      <w:r>
        <w:rPr>
          <w:rFonts w:ascii="仿宋" w:eastAsia="仿宋" w:hAnsi="仿宋" w:cs="仿宋_GB2312"/>
          <w:sz w:val="32"/>
          <w:szCs w:val="32"/>
        </w:rPr>
        <w:t>&lt;</w:t>
      </w:r>
      <w:r>
        <w:rPr>
          <w:rFonts w:ascii="仿宋" w:eastAsia="仿宋" w:hAnsi="仿宋" w:cs="仿宋_GB2312" w:hint="eastAsia"/>
          <w:sz w:val="32"/>
          <w:szCs w:val="32"/>
        </w:rPr>
        <w:t>高等学校学生应征入伍服义务兵役国家资助办法</w:t>
      </w:r>
      <w:r>
        <w:rPr>
          <w:rFonts w:ascii="仿宋" w:eastAsia="仿宋" w:hAnsi="仿宋" w:cs="仿宋_GB2312"/>
          <w:sz w:val="32"/>
          <w:szCs w:val="32"/>
        </w:rPr>
        <w:t>&gt;</w:t>
      </w:r>
      <w:r>
        <w:rPr>
          <w:rFonts w:ascii="仿宋" w:eastAsia="仿宋" w:hAnsi="仿宋" w:cs="仿宋_GB2312" w:hint="eastAsia"/>
          <w:sz w:val="32"/>
          <w:szCs w:val="32"/>
        </w:rPr>
        <w:t>的通知》（财教</w:t>
      </w:r>
      <w:r>
        <w:rPr>
          <w:rFonts w:ascii="仿宋" w:eastAsia="仿宋" w:hAnsi="仿宋" w:cs="仿宋_GB2312"/>
          <w:sz w:val="32"/>
          <w:szCs w:val="32"/>
        </w:rPr>
        <w:t>[2013]236</w:t>
      </w:r>
      <w:r>
        <w:rPr>
          <w:rFonts w:ascii="仿宋" w:eastAsia="仿宋" w:hAnsi="仿宋" w:cs="仿宋_GB2312" w:hint="eastAsia"/>
          <w:sz w:val="32"/>
          <w:szCs w:val="32"/>
        </w:rPr>
        <w:t>号）高等学校学生应征入伍服义务兵役国家资助办法第一章</w:t>
      </w:r>
      <w:r>
        <w:rPr>
          <w:rFonts w:ascii="仿宋" w:eastAsia="仿宋" w:hAnsi="仿宋" w:cs="仿宋_GB2312"/>
          <w:sz w:val="32"/>
          <w:szCs w:val="32"/>
        </w:rPr>
        <w:t xml:space="preserve"> </w:t>
      </w:r>
      <w:r>
        <w:rPr>
          <w:rFonts w:ascii="仿宋" w:eastAsia="仿宋" w:hAnsi="仿宋" w:cs="仿宋_GB2312" w:hint="eastAsia"/>
          <w:sz w:val="32"/>
          <w:szCs w:val="32"/>
        </w:rPr>
        <w:t>总则</w:t>
      </w:r>
      <w:r>
        <w:rPr>
          <w:rFonts w:ascii="仿宋" w:eastAsia="仿宋" w:hAnsi="仿宋" w:cs="仿宋_GB2312"/>
          <w:sz w:val="32"/>
          <w:szCs w:val="32"/>
        </w:rPr>
        <w:t xml:space="preserve"> </w:t>
      </w:r>
      <w:r>
        <w:rPr>
          <w:rFonts w:ascii="仿宋" w:eastAsia="仿宋" w:hAnsi="仿宋" w:cs="仿宋_GB2312" w:hint="eastAsia"/>
          <w:sz w:val="32"/>
          <w:szCs w:val="32"/>
        </w:rPr>
        <w:t>第二条：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关于实施退役士兵教育资助政策的意见（财教</w:t>
      </w:r>
      <w:r>
        <w:rPr>
          <w:rFonts w:ascii="仿宋" w:eastAsia="仿宋" w:hAnsi="仿宋" w:cs="仿宋_GB2312"/>
          <w:sz w:val="32"/>
          <w:szCs w:val="32"/>
        </w:rPr>
        <w:t>[2011]538</w:t>
      </w:r>
      <w:r>
        <w:rPr>
          <w:rFonts w:ascii="仿宋" w:eastAsia="仿宋" w:hAnsi="仿宋" w:cs="仿宋_GB2312" w:hint="eastAsia"/>
          <w:sz w:val="32"/>
          <w:szCs w:val="32"/>
        </w:rPr>
        <w:t>号）第二条：从</w:t>
      </w:r>
      <w:r>
        <w:rPr>
          <w:rFonts w:ascii="仿宋" w:eastAsia="仿宋" w:hAnsi="仿宋" w:cs="仿宋_GB2312"/>
          <w:sz w:val="32"/>
          <w:szCs w:val="32"/>
        </w:rPr>
        <w:t>2011</w:t>
      </w:r>
      <w:r>
        <w:rPr>
          <w:rFonts w:ascii="仿宋" w:eastAsia="仿宋" w:hAnsi="仿宋" w:cs="仿宋_GB2312" w:hint="eastAsia"/>
          <w:sz w:val="32"/>
          <w:szCs w:val="32"/>
        </w:rPr>
        <w:t>年秋季学期开始，对退役一年以上，考入全日制普通高等学校（包括全日制普通本科学校、全日制普通高等专科学校和全日制普通高等职业学校）的自主就业退役士兵，根据本人申请，由政府给予教育资助，具体内容如下：（</w:t>
      </w:r>
      <w:r>
        <w:rPr>
          <w:rFonts w:ascii="仿宋" w:eastAsia="仿宋" w:hAnsi="仿宋" w:cs="仿宋_GB2312"/>
          <w:sz w:val="32"/>
          <w:szCs w:val="32"/>
        </w:rPr>
        <w:t>1</w:t>
      </w:r>
      <w:r>
        <w:rPr>
          <w:rFonts w:ascii="仿宋" w:eastAsia="仿宋" w:hAnsi="仿宋" w:cs="仿宋_GB2312" w:hint="eastAsia"/>
          <w:sz w:val="32"/>
          <w:szCs w:val="32"/>
        </w:rPr>
        <w:t>）资助内容：一是学费资助；二是家庭经济困难退役士兵学生生活费资助；三是其他奖助学金资助。（</w:t>
      </w:r>
      <w:r>
        <w:rPr>
          <w:rFonts w:ascii="仿宋" w:eastAsia="仿宋" w:hAnsi="仿宋" w:cs="仿宋_GB2312"/>
          <w:sz w:val="32"/>
          <w:szCs w:val="32"/>
        </w:rPr>
        <w:t>2</w:t>
      </w:r>
      <w:r>
        <w:rPr>
          <w:rFonts w:ascii="仿宋" w:eastAsia="仿宋" w:hAnsi="仿宋" w:cs="仿宋_GB2312" w:hint="eastAsia"/>
          <w:sz w:val="32"/>
          <w:szCs w:val="32"/>
        </w:rPr>
        <w:t>）资助标准：学费资助标准，按省级人民政府制定的学费标准，原则上退役士兵学生应交多少学费中央财政就资助多少，最高不超过年人均</w:t>
      </w:r>
      <w:r>
        <w:rPr>
          <w:rFonts w:ascii="仿宋" w:eastAsia="仿宋" w:hAnsi="仿宋" w:cs="仿宋_GB2312"/>
          <w:sz w:val="32"/>
          <w:szCs w:val="32"/>
        </w:rPr>
        <w:t>6000</w:t>
      </w:r>
      <w:r>
        <w:rPr>
          <w:rFonts w:ascii="仿宋" w:eastAsia="仿宋" w:hAnsi="仿宋" w:cs="仿宋_GB2312" w:hint="eastAsia"/>
          <w:sz w:val="32"/>
          <w:szCs w:val="32"/>
        </w:rPr>
        <w:t>元，高于</w:t>
      </w:r>
      <w:r>
        <w:rPr>
          <w:rFonts w:ascii="仿宋" w:eastAsia="仿宋" w:hAnsi="仿宋" w:cs="仿宋_GB2312"/>
          <w:sz w:val="32"/>
          <w:szCs w:val="32"/>
        </w:rPr>
        <w:t>6000</w:t>
      </w:r>
      <w:r>
        <w:rPr>
          <w:rFonts w:ascii="仿宋" w:eastAsia="仿宋" w:hAnsi="仿宋" w:cs="仿宋_GB2312" w:hint="eastAsia"/>
          <w:sz w:val="32"/>
          <w:szCs w:val="32"/>
        </w:rPr>
        <w:t>元部分自行负担。生活费及其他奖助学金资助标准，按国家现行高校学生资助政策的有关规定执行。</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《安徽省教育厅关于做好</w:t>
      </w:r>
      <w:r>
        <w:rPr>
          <w:rFonts w:ascii="仿宋" w:eastAsia="仿宋" w:hAnsi="仿宋" w:cs="仿宋_GB2312"/>
          <w:sz w:val="32"/>
          <w:szCs w:val="32"/>
        </w:rPr>
        <w:t>2014</w:t>
      </w:r>
      <w:r>
        <w:rPr>
          <w:rFonts w:ascii="仿宋" w:eastAsia="仿宋" w:hAnsi="仿宋" w:cs="仿宋_GB2312" w:hint="eastAsia"/>
          <w:sz w:val="32"/>
          <w:szCs w:val="32"/>
        </w:rPr>
        <w:t>年度应征入伍服义务兵役国家资助材料报送工作的通知》皖教秘</w:t>
      </w:r>
      <w:r>
        <w:rPr>
          <w:rFonts w:ascii="仿宋" w:eastAsia="仿宋" w:hAnsi="仿宋" w:cs="仿宋_GB2312"/>
          <w:sz w:val="32"/>
          <w:szCs w:val="32"/>
        </w:rPr>
        <w:t>[2014]393</w:t>
      </w:r>
      <w:r>
        <w:rPr>
          <w:rFonts w:ascii="仿宋" w:eastAsia="仿宋" w:hAnsi="仿宋" w:cs="仿宋_GB2312" w:hint="eastAsia"/>
          <w:sz w:val="32"/>
          <w:szCs w:val="32"/>
        </w:rPr>
        <w:t>号：从本学期起，应征入伍服义务兵役学生学费补偿、国家助学贷款代偿和学费减免的标准，调整为本专科学生每人每年最高不超过</w:t>
      </w:r>
      <w:r>
        <w:rPr>
          <w:rFonts w:ascii="仿宋" w:eastAsia="仿宋" w:hAnsi="仿宋" w:cs="仿宋_GB2312"/>
          <w:sz w:val="32"/>
          <w:szCs w:val="32"/>
        </w:rPr>
        <w:t>8000</w:t>
      </w:r>
      <w:r>
        <w:rPr>
          <w:rFonts w:ascii="仿宋" w:eastAsia="仿宋" w:hAnsi="仿宋" w:cs="仿宋_GB2312" w:hint="eastAsia"/>
          <w:sz w:val="32"/>
          <w:szCs w:val="32"/>
        </w:rPr>
        <w:t>元、研究生每人每年最高不超过</w:t>
      </w:r>
      <w:r>
        <w:rPr>
          <w:rFonts w:ascii="仿宋" w:eastAsia="仿宋" w:hAnsi="仿宋" w:cs="仿宋_GB2312"/>
          <w:sz w:val="32"/>
          <w:szCs w:val="32"/>
        </w:rPr>
        <w:t>12000</w:t>
      </w:r>
      <w:r>
        <w:rPr>
          <w:rFonts w:ascii="仿宋" w:eastAsia="仿宋" w:hAnsi="仿宋" w:cs="仿宋_GB2312" w:hint="eastAsia"/>
          <w:sz w:val="32"/>
          <w:szCs w:val="32"/>
        </w:rPr>
        <w:t>元。凡是在</w:t>
      </w:r>
      <w:smartTag w:uri="urn:schemas-microsoft-com:office:smarttags" w:element="chsdate">
        <w:smartTagPr>
          <w:attr w:name="IsROCDate" w:val="False"/>
          <w:attr w:name="IsLunarDate" w:val="False"/>
          <w:attr w:name="Day" w:val="1"/>
          <w:attr w:name="Month" w:val="7"/>
          <w:attr w:name="Year" w:val="2014"/>
        </w:smartTagPr>
        <w:r>
          <w:rPr>
            <w:rFonts w:ascii="仿宋" w:eastAsia="仿宋" w:hAnsi="仿宋" w:cs="仿宋_GB2312"/>
            <w:sz w:val="32"/>
            <w:szCs w:val="32"/>
          </w:rPr>
          <w:t>2014</w:t>
        </w:r>
        <w:r>
          <w:rPr>
            <w:rFonts w:ascii="仿宋" w:eastAsia="仿宋" w:hAnsi="仿宋" w:cs="仿宋_GB2312" w:hint="eastAsia"/>
            <w:sz w:val="32"/>
            <w:szCs w:val="32"/>
          </w:rPr>
          <w:t>年</w:t>
        </w:r>
        <w:r>
          <w:rPr>
            <w:rFonts w:ascii="仿宋" w:eastAsia="仿宋" w:hAnsi="仿宋" w:cs="仿宋_GB2312"/>
            <w:sz w:val="32"/>
            <w:szCs w:val="32"/>
          </w:rPr>
          <w:t>7</w:t>
        </w:r>
        <w:r>
          <w:rPr>
            <w:rFonts w:ascii="仿宋" w:eastAsia="仿宋" w:hAnsi="仿宋" w:cs="仿宋_GB2312" w:hint="eastAsia"/>
            <w:sz w:val="32"/>
            <w:szCs w:val="32"/>
          </w:rPr>
          <w:t>月</w:t>
        </w:r>
        <w:r>
          <w:rPr>
            <w:rFonts w:ascii="仿宋" w:eastAsia="仿宋" w:hAnsi="仿宋" w:cs="仿宋_GB2312"/>
            <w:sz w:val="32"/>
            <w:szCs w:val="32"/>
          </w:rPr>
          <w:t>1</w:t>
        </w:r>
        <w:r>
          <w:rPr>
            <w:rFonts w:ascii="仿宋" w:eastAsia="仿宋" w:hAnsi="仿宋" w:cs="仿宋_GB2312" w:hint="eastAsia"/>
            <w:sz w:val="32"/>
            <w:szCs w:val="32"/>
          </w:rPr>
          <w:t>日</w:t>
        </w:r>
      </w:smartTag>
      <w:r>
        <w:rPr>
          <w:rFonts w:ascii="仿宋" w:eastAsia="仿宋" w:hAnsi="仿宋" w:cs="仿宋_GB2312" w:hint="eastAsia"/>
          <w:sz w:val="32"/>
          <w:szCs w:val="32"/>
        </w:rPr>
        <w:t>之后应征入伍服义务兵役的学生，均按照新标准进行学费补偿、贷款代偿；凡是服义务兵役退役复学的学生，从本学期起，学费减免的标准均按照新标准执行，之前学期学费减免的标准仍按原规定执行。</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《关于对直接招收为士官的高等学校学生实施国家资助的通知》（财教</w:t>
      </w:r>
      <w:r>
        <w:rPr>
          <w:rFonts w:ascii="仿宋" w:eastAsia="仿宋" w:hAnsi="仿宋" w:cs="仿宋_GB2312"/>
          <w:sz w:val="32"/>
          <w:szCs w:val="32"/>
        </w:rPr>
        <w:t>[2015]2213</w:t>
      </w:r>
      <w:r>
        <w:rPr>
          <w:rFonts w:ascii="仿宋" w:eastAsia="仿宋" w:hAnsi="仿宋" w:cs="仿宋_GB2312" w:hint="eastAsia"/>
          <w:sz w:val="32"/>
          <w:szCs w:val="32"/>
        </w:rPr>
        <w:t>号）资助对象、范围及标准：从</w:t>
      </w:r>
      <w:r>
        <w:rPr>
          <w:rFonts w:ascii="仿宋" w:eastAsia="仿宋" w:hAnsi="仿宋" w:cs="仿宋_GB2312"/>
          <w:sz w:val="32"/>
          <w:szCs w:val="32"/>
        </w:rPr>
        <w:t>2015</w:t>
      </w:r>
      <w:r>
        <w:rPr>
          <w:rFonts w:ascii="仿宋" w:eastAsia="仿宋" w:hAnsi="仿宋" w:cs="仿宋_GB2312" w:hint="eastAsia"/>
          <w:sz w:val="32"/>
          <w:szCs w:val="32"/>
        </w:rPr>
        <w:t>年起，国家对直接招收为士官的高等学校学生施行国家资助，入伍时对其在校期间缴纳的学费实行一次性补偿或获得的国家助学贷款（包括校园地国家助学贷款和生源地信用助学贷款，下同）实行代偿。学费补偿或国家助学贷款代偿金额，按学生实际缴纳的学费或获得的国家助学贷款，两者金额较高者执行，据实补偿或者代偿，但本专科学生每人每年最高不超过</w:t>
      </w:r>
      <w:r>
        <w:rPr>
          <w:rFonts w:ascii="仿宋" w:eastAsia="仿宋" w:hAnsi="仿宋" w:cs="仿宋_GB2312"/>
          <w:sz w:val="32"/>
          <w:szCs w:val="32"/>
        </w:rPr>
        <w:t>8000</w:t>
      </w:r>
      <w:r>
        <w:rPr>
          <w:rFonts w:ascii="仿宋" w:eastAsia="仿宋" w:hAnsi="仿宋" w:cs="仿宋_GB2312" w:hint="eastAsia"/>
          <w:sz w:val="32"/>
          <w:szCs w:val="32"/>
        </w:rPr>
        <w:t>元、研究生每人每年最高不超过</w:t>
      </w:r>
      <w:r>
        <w:rPr>
          <w:rFonts w:ascii="仿宋" w:eastAsia="仿宋" w:hAnsi="仿宋" w:cs="仿宋_GB2312"/>
          <w:sz w:val="32"/>
          <w:szCs w:val="32"/>
        </w:rPr>
        <w:t>12000</w:t>
      </w:r>
      <w:r>
        <w:rPr>
          <w:rFonts w:ascii="仿宋" w:eastAsia="仿宋" w:hAnsi="仿宋" w:cs="仿宋_GB2312" w:hint="eastAsia"/>
          <w:sz w:val="32"/>
          <w:szCs w:val="32"/>
        </w:rPr>
        <w:t>元。获学费补偿学生在校期间获得国家助学贷款的，补偿资金必须首先用于偿还国家助学贷款；如补偿金额高于国家助学贷款金额，高出部分退还学生。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桐城师范高等专科学校学生处、财务处、武装部。</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color w:val="FF0000"/>
          <w:sz w:val="32"/>
          <w:szCs w:val="32"/>
        </w:rPr>
      </w:pPr>
      <w:r>
        <w:rPr>
          <w:rFonts w:ascii="仿宋" w:eastAsia="仿宋" w:hAnsi="仿宋" w:cs="仿宋_GB2312" w:hint="eastAsia"/>
          <w:sz w:val="32"/>
          <w:szCs w:val="32"/>
        </w:rPr>
        <w:t>桐城师范高等专科学校全日制普通应（往）届毕业生、在校生和入学新生。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pPr>
        <w:widowControl/>
        <w:spacing w:line="620" w:lineRule="exact"/>
        <w:ind w:firstLine="480"/>
        <w:jc w:val="left"/>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在校学生和毕业生应征入伍服义务兵役或直接招收为士官的。</w:t>
      </w:r>
    </w:p>
    <w:p w:rsidR="006E0B7C" w:rsidRDefault="006E0B7C">
      <w:pPr>
        <w:widowControl/>
        <w:spacing w:line="620" w:lineRule="exact"/>
        <w:ind w:firstLine="480"/>
        <w:jc w:val="left"/>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退役一年以上，考入全日制普通高等学校。</w:t>
      </w:r>
    </w:p>
    <w:p w:rsidR="006E0B7C" w:rsidRDefault="006E0B7C">
      <w:pPr>
        <w:widowControl/>
        <w:spacing w:line="620" w:lineRule="exact"/>
        <w:jc w:val="left"/>
        <w:rPr>
          <w:rFonts w:ascii="仿宋" w:eastAsia="仿宋" w:hAnsi="仿宋"/>
          <w:sz w:val="32"/>
          <w:szCs w:val="32"/>
        </w:rPr>
      </w:pPr>
      <w:r>
        <w:rPr>
          <w:rFonts w:ascii="仿宋" w:eastAsia="仿宋" w:hAnsi="仿宋" w:cs="仿宋_GB2312" w:hint="eastAsia"/>
          <w:sz w:val="32"/>
          <w:szCs w:val="32"/>
        </w:rPr>
        <w:t>以上学生在校期间已免除全部学费的不享受国家资助；应征入伍服义务兵役、直接招收为士官的定向生、委培生和国防生不享受国家资助。</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应征入伍服义务兵役的学生需提交以下材料：《高校学生应征入伍学费补偿国家助学贷款代偿申请表》原件及《入伍通知书》复印件或《高校学生退役复学学费减免申请表》原件及《退出现役证书》复印件。</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退役一年以上考入全日制普通高等学校的学生需提交以下材料：《普通高等学校退役士兵教育学费资助申请表》原件及《退出现役证书》复印件。</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直接招收为士官的学生需提交以下材料：《直接招收为士官的高校学生学费补偿国家助学贷款代偿》原件及《入伍通知书》复印件。</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应征入伍服义务兵役、直接招收为士官的学生申请国家资助办理程序：</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应征报名的高校学生登录大学生征兵报名系统，按要求在线填写、打印《高校学生应征入伍学费补偿国家助学贷款代偿申请表》或《直接招收为士官的高校学生学费补偿国家助学贷款代偿》（一式两份，以下简称《申请表》）并提交学校学生资助管理部门。在校期间获得国家助学贷款的学生，需同时提供《国家助学贷款借款合同》复印件和本人签字的一次性偿还贷款计划书。对退役后自愿回校复学的学生，到学校报到后登录大学生征兵报名系统填写、打印《高校学生退役复学学费减免申请表》并提交学校学生资助管理部门。</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学生在征兵报名时将《申请表》交至入伍所在地县级人民政府征兵办公室（以下简称县级征兵办）。学生通过征兵体检被批准入伍后，县级征兵办对《申请表》加盖公章并返还学生。</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学生将《申请表》原件、《入伍通知书》复印件或《退出现役证书》复印件，寄送或送原就读高校学生资助管理部门。</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高校学生资助管理部门在收到学生寄送的《申请表》、《入伍通知书》复印件或《退出现役证书》复印件后，对各项内容进行复核，符合条件的，及时上报省教育厅审核。</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6.</w:t>
      </w:r>
      <w:r>
        <w:rPr>
          <w:rFonts w:ascii="仿宋" w:eastAsia="仿宋" w:hAnsi="仿宋" w:cs="仿宋_GB2312" w:hint="eastAsia"/>
          <w:sz w:val="32"/>
          <w:szCs w:val="32"/>
        </w:rPr>
        <w:t>高校收到国家资助资金后及时将资金转入学生填写的本人银行卡中。</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退役士兵教育学费资助申请办理程序：</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自主就业退役士兵自愿参加全国统一高考，被全日制普通高等学校录取并到学校报到后，向学校提交《普通高等学校退役士兵教育学费资助申请表》原件及《退出现役证书》复印件，提出教育资助申请。</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地方所属学校核实学生信息后，在开学后</w:t>
      </w:r>
      <w:r>
        <w:rPr>
          <w:rFonts w:ascii="仿宋" w:eastAsia="仿宋" w:hAnsi="仿宋" w:cs="仿宋_GB2312"/>
          <w:sz w:val="32"/>
          <w:szCs w:val="32"/>
        </w:rPr>
        <w:t>10</w:t>
      </w:r>
      <w:r>
        <w:rPr>
          <w:rFonts w:ascii="仿宋" w:eastAsia="仿宋" w:hAnsi="仿宋" w:cs="仿宋_GB2312" w:hint="eastAsia"/>
          <w:sz w:val="32"/>
          <w:szCs w:val="32"/>
        </w:rPr>
        <w:t>个工作日内将录取退役士兵人数和所录专业收费标准汇总报送当地学生资助管理中心；当地学生资助管理中心审核汇总后，在</w:t>
      </w:r>
      <w:r>
        <w:rPr>
          <w:rFonts w:ascii="仿宋" w:eastAsia="仿宋" w:hAnsi="仿宋" w:cs="仿宋_GB2312"/>
          <w:sz w:val="32"/>
          <w:szCs w:val="32"/>
        </w:rPr>
        <w:t>10</w:t>
      </w:r>
      <w:r>
        <w:rPr>
          <w:rFonts w:ascii="仿宋" w:eastAsia="仿宋" w:hAnsi="仿宋" w:cs="仿宋_GB2312" w:hint="eastAsia"/>
          <w:sz w:val="32"/>
          <w:szCs w:val="32"/>
        </w:rPr>
        <w:t>个工作日内报全国学生资助管理中心。中央部门所属学校按上述时间要求向主管部门报送相关信息，经主管部门审核汇总后报全国学生资助管理中心。</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全国学生资助管理中心对申报信息进行审核汇总后，在</w:t>
      </w:r>
      <w:r>
        <w:rPr>
          <w:rFonts w:ascii="仿宋" w:eastAsia="仿宋" w:hAnsi="仿宋" w:cs="仿宋_GB2312"/>
          <w:sz w:val="32"/>
          <w:szCs w:val="32"/>
        </w:rPr>
        <w:t>20</w:t>
      </w:r>
      <w:r>
        <w:rPr>
          <w:rFonts w:ascii="仿宋" w:eastAsia="仿宋" w:hAnsi="仿宋" w:cs="仿宋_GB2312" w:hint="eastAsia"/>
          <w:sz w:val="32"/>
          <w:szCs w:val="32"/>
        </w:rPr>
        <w:t>个工作日内上报财政部。</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财政部会同全国学生资助管理中心对上报数据进行审核后，在</w:t>
      </w:r>
      <w:r>
        <w:rPr>
          <w:rFonts w:ascii="仿宋" w:eastAsia="仿宋" w:hAnsi="仿宋" w:cs="仿宋_GB2312"/>
          <w:sz w:val="32"/>
          <w:szCs w:val="32"/>
        </w:rPr>
        <w:t>20</w:t>
      </w:r>
      <w:r>
        <w:rPr>
          <w:rFonts w:ascii="仿宋" w:eastAsia="仿宋" w:hAnsi="仿宋" w:cs="仿宋_GB2312" w:hint="eastAsia"/>
          <w:sz w:val="32"/>
          <w:szCs w:val="32"/>
        </w:rPr>
        <w:t>个工作日内下拨资助资金。其中：中央部门所属学校的资金由中央财政通过中央部门下拨到所属学校；地方所属学校的资金，先拨付到地方财政，再由地方财政按隶属关系拨付到学校。</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法定期限：</w:t>
      </w:r>
      <w:r>
        <w:rPr>
          <w:rFonts w:ascii="仿宋" w:eastAsia="仿宋" w:hAnsi="仿宋" w:cs="仿宋_GB2312"/>
          <w:sz w:val="32"/>
          <w:szCs w:val="32"/>
        </w:rPr>
        <w:t>9</w:t>
      </w:r>
      <w:r>
        <w:rPr>
          <w:rFonts w:ascii="仿宋" w:eastAsia="仿宋" w:hAnsi="仿宋" w:cs="仿宋_GB2312" w:hint="eastAsia"/>
          <w:sz w:val="32"/>
          <w:szCs w:val="32"/>
        </w:rPr>
        <w:t>月至</w:t>
      </w:r>
      <w:r>
        <w:rPr>
          <w:rFonts w:ascii="仿宋" w:eastAsia="仿宋" w:hAnsi="仿宋" w:cs="仿宋_GB2312"/>
          <w:sz w:val="32"/>
          <w:szCs w:val="32"/>
        </w:rPr>
        <w:t>11</w:t>
      </w:r>
      <w:r>
        <w:rPr>
          <w:rFonts w:ascii="仿宋" w:eastAsia="仿宋" w:hAnsi="仿宋" w:cs="仿宋_GB2312" w:hint="eastAsia"/>
          <w:sz w:val="32"/>
          <w:szCs w:val="32"/>
        </w:rPr>
        <w:t>月</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承诺期限：现场办理</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widowControl/>
        <w:spacing w:line="620" w:lineRule="exact"/>
        <w:ind w:leftChars="100" w:left="31680" w:firstLineChars="100" w:firstLine="31680"/>
        <w:jc w:val="left"/>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rPr>
          <w:rFonts w:ascii="方正小标宋简体" w:eastAsia="方正小标宋简体" w:hAnsi="黑体"/>
          <w:bCs/>
          <w:sz w:val="44"/>
          <w:szCs w:val="44"/>
        </w:rPr>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11.</w:t>
      </w:r>
      <w:r>
        <w:rPr>
          <w:rFonts w:ascii="方正小标宋简体" w:eastAsia="方正小标宋简体" w:hAnsi="黑体" w:hint="eastAsia"/>
          <w:bCs/>
          <w:sz w:val="44"/>
          <w:szCs w:val="44"/>
        </w:rPr>
        <w:t>学生生源地信用助学贷款续贷服务指南</w:t>
      </w:r>
    </w:p>
    <w:p w:rsidR="006E0B7C" w:rsidRDefault="006E0B7C">
      <w:pP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《安徽省人民政府办公厅转发省教育厅</w:t>
      </w:r>
      <w:r>
        <w:rPr>
          <w:rFonts w:ascii="仿宋" w:eastAsia="仿宋" w:hAnsi="仿宋" w:cs="仿宋_GB2312"/>
          <w:sz w:val="32"/>
          <w:szCs w:val="32"/>
        </w:rPr>
        <w:t xml:space="preserve"> </w:t>
      </w:r>
      <w:r>
        <w:rPr>
          <w:rFonts w:ascii="仿宋" w:eastAsia="仿宋" w:hAnsi="仿宋" w:cs="仿宋_GB2312" w:hint="eastAsia"/>
          <w:sz w:val="32"/>
          <w:szCs w:val="32"/>
        </w:rPr>
        <w:t>省财政厅</w:t>
      </w:r>
      <w:r>
        <w:rPr>
          <w:rFonts w:ascii="仿宋" w:eastAsia="仿宋" w:hAnsi="仿宋" w:cs="仿宋_GB2312"/>
          <w:sz w:val="32"/>
          <w:szCs w:val="32"/>
        </w:rPr>
        <w:t xml:space="preserve"> </w:t>
      </w:r>
      <w:r>
        <w:rPr>
          <w:rFonts w:ascii="仿宋" w:eastAsia="仿宋" w:hAnsi="仿宋" w:cs="仿宋_GB2312" w:hint="eastAsia"/>
          <w:sz w:val="32"/>
          <w:szCs w:val="32"/>
        </w:rPr>
        <w:t>开发银行安徽省分行关于国家开发银行生源地信用助学贷款实施意见的通知》（皖政办</w:t>
      </w:r>
      <w:r>
        <w:rPr>
          <w:rFonts w:ascii="仿宋" w:eastAsia="仿宋" w:hAnsi="仿宋" w:cs="仿宋_GB2312"/>
          <w:sz w:val="32"/>
          <w:szCs w:val="32"/>
        </w:rPr>
        <w:t>[2008]47</w:t>
      </w:r>
      <w:r>
        <w:rPr>
          <w:rFonts w:ascii="仿宋" w:eastAsia="仿宋" w:hAnsi="仿宋" w:cs="仿宋_GB2312" w:hint="eastAsia"/>
          <w:sz w:val="32"/>
          <w:szCs w:val="32"/>
        </w:rPr>
        <w:t>号）</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《安徽省人民政府办公厅关于印发安徽省农村合作金融机构生源地信用助学贷款实施办法的通知》（皖政办</w:t>
      </w:r>
      <w:r>
        <w:rPr>
          <w:rFonts w:ascii="仿宋" w:eastAsia="仿宋" w:hAnsi="仿宋" w:cs="仿宋_GB2312"/>
          <w:sz w:val="32"/>
          <w:szCs w:val="32"/>
        </w:rPr>
        <w:t>[2011]35</w:t>
      </w:r>
      <w:r>
        <w:rPr>
          <w:rFonts w:ascii="仿宋" w:eastAsia="仿宋" w:hAnsi="仿宋" w:cs="仿宋_GB2312" w:hint="eastAsia"/>
          <w:sz w:val="32"/>
          <w:szCs w:val="32"/>
        </w:rPr>
        <w:t>号）第六条：生源地助学贷款实行一次申请、一次性签订借款合同、分学年发放的办法。申请受理日期定为每年</w:t>
      </w:r>
      <w:r>
        <w:rPr>
          <w:rFonts w:ascii="仿宋" w:eastAsia="仿宋" w:hAnsi="仿宋" w:cs="仿宋_GB2312"/>
          <w:sz w:val="32"/>
          <w:szCs w:val="32"/>
        </w:rPr>
        <w:t>8</w:t>
      </w:r>
      <w:r>
        <w:rPr>
          <w:rFonts w:ascii="仿宋" w:eastAsia="仿宋" w:hAnsi="仿宋" w:cs="仿宋_GB2312" w:hint="eastAsia"/>
          <w:sz w:val="32"/>
          <w:szCs w:val="32"/>
        </w:rPr>
        <w:t>月</w:t>
      </w:r>
      <w:r>
        <w:rPr>
          <w:rFonts w:ascii="仿宋" w:eastAsia="仿宋" w:hAnsi="仿宋" w:cs="仿宋_GB2312"/>
          <w:sz w:val="32"/>
          <w:szCs w:val="32"/>
        </w:rPr>
        <w:t>1</w:t>
      </w:r>
      <w:r>
        <w:rPr>
          <w:rFonts w:ascii="仿宋" w:eastAsia="仿宋" w:hAnsi="仿宋" w:cs="仿宋_GB2312" w:hint="eastAsia"/>
          <w:sz w:val="32"/>
          <w:szCs w:val="32"/>
        </w:rPr>
        <w:t>日至</w:t>
      </w:r>
      <w:r>
        <w:rPr>
          <w:rFonts w:ascii="仿宋" w:eastAsia="仿宋" w:hAnsi="仿宋" w:cs="仿宋_GB2312"/>
          <w:sz w:val="32"/>
          <w:szCs w:val="32"/>
        </w:rPr>
        <w:t>10</w:t>
      </w:r>
      <w:r>
        <w:rPr>
          <w:rFonts w:ascii="仿宋" w:eastAsia="仿宋" w:hAnsi="仿宋" w:cs="仿宋_GB2312" w:hint="eastAsia"/>
          <w:sz w:val="32"/>
          <w:szCs w:val="32"/>
        </w:rPr>
        <w:t>月</w:t>
      </w:r>
      <w:r>
        <w:rPr>
          <w:rFonts w:ascii="仿宋" w:eastAsia="仿宋" w:hAnsi="仿宋" w:cs="仿宋_GB2312"/>
          <w:sz w:val="32"/>
          <w:szCs w:val="32"/>
        </w:rPr>
        <w:t>20</w:t>
      </w:r>
      <w:r>
        <w:rPr>
          <w:rFonts w:ascii="仿宋" w:eastAsia="仿宋" w:hAnsi="仿宋" w:cs="仿宋_GB2312" w:hint="eastAsia"/>
          <w:sz w:val="32"/>
          <w:szCs w:val="32"/>
        </w:rPr>
        <w:t>日。已经获得生源地助学贷款的学生，根据贷款合同中约定需要当年续放的，应当在</w:t>
      </w:r>
      <w:r>
        <w:rPr>
          <w:rFonts w:ascii="仿宋" w:eastAsia="仿宋" w:hAnsi="仿宋" w:cs="仿宋_GB2312"/>
          <w:sz w:val="32"/>
          <w:szCs w:val="32"/>
        </w:rPr>
        <w:t>8</w:t>
      </w:r>
      <w:r>
        <w:rPr>
          <w:rFonts w:ascii="仿宋" w:eastAsia="仿宋" w:hAnsi="仿宋" w:cs="仿宋_GB2312" w:hint="eastAsia"/>
          <w:sz w:val="32"/>
          <w:szCs w:val="32"/>
        </w:rPr>
        <w:t>月</w:t>
      </w:r>
      <w:r>
        <w:rPr>
          <w:rFonts w:ascii="仿宋" w:eastAsia="仿宋" w:hAnsi="仿宋" w:cs="仿宋_GB2312"/>
          <w:sz w:val="32"/>
          <w:szCs w:val="32"/>
        </w:rPr>
        <w:t>1</w:t>
      </w:r>
      <w:r>
        <w:rPr>
          <w:rFonts w:ascii="仿宋" w:eastAsia="仿宋" w:hAnsi="仿宋" w:cs="仿宋_GB2312" w:hint="eastAsia"/>
          <w:sz w:val="32"/>
          <w:szCs w:val="32"/>
        </w:rPr>
        <w:t>日至</w:t>
      </w:r>
      <w:r>
        <w:rPr>
          <w:rFonts w:ascii="仿宋" w:eastAsia="仿宋" w:hAnsi="仿宋" w:cs="仿宋_GB2312"/>
          <w:sz w:val="32"/>
          <w:szCs w:val="32"/>
        </w:rPr>
        <w:t>10</w:t>
      </w:r>
      <w:r>
        <w:rPr>
          <w:rFonts w:ascii="仿宋" w:eastAsia="仿宋" w:hAnsi="仿宋" w:cs="仿宋_GB2312" w:hint="eastAsia"/>
          <w:sz w:val="32"/>
          <w:szCs w:val="32"/>
        </w:rPr>
        <w:t>月</w:t>
      </w:r>
      <w:r>
        <w:rPr>
          <w:rFonts w:ascii="仿宋" w:eastAsia="仿宋" w:hAnsi="仿宋" w:cs="仿宋_GB2312"/>
          <w:sz w:val="32"/>
          <w:szCs w:val="32"/>
        </w:rPr>
        <w:t>20</w:t>
      </w:r>
      <w:r>
        <w:rPr>
          <w:rFonts w:ascii="仿宋" w:eastAsia="仿宋" w:hAnsi="仿宋" w:cs="仿宋_GB2312" w:hint="eastAsia"/>
          <w:sz w:val="32"/>
          <w:szCs w:val="32"/>
        </w:rPr>
        <w:t>日向贷款机构提交下列材料：（</w:t>
      </w:r>
      <w:r>
        <w:rPr>
          <w:rFonts w:ascii="仿宋" w:eastAsia="仿宋" w:hAnsi="仿宋" w:cs="仿宋_GB2312"/>
          <w:sz w:val="32"/>
          <w:szCs w:val="32"/>
        </w:rPr>
        <w:t>1</w:t>
      </w:r>
      <w:r>
        <w:rPr>
          <w:rFonts w:ascii="仿宋" w:eastAsia="仿宋" w:hAnsi="仿宋" w:cs="仿宋_GB2312" w:hint="eastAsia"/>
          <w:sz w:val="32"/>
          <w:szCs w:val="32"/>
        </w:rPr>
        <w:t>）本人学生证和身份证复印件（原件供审核）</w:t>
      </w:r>
      <w:r>
        <w:rPr>
          <w:rFonts w:ascii="仿宋" w:eastAsia="仿宋" w:hAnsi="仿宋" w:cs="仿宋_GB2312"/>
          <w:sz w:val="32"/>
          <w:szCs w:val="32"/>
        </w:rPr>
        <w:t xml:space="preserve"> (2</w:t>
      </w:r>
      <w:r>
        <w:rPr>
          <w:rFonts w:ascii="仿宋" w:eastAsia="仿宋" w:hAnsi="仿宋" w:cs="仿宋_GB2312" w:hint="eastAsia"/>
          <w:sz w:val="32"/>
          <w:szCs w:val="32"/>
        </w:rPr>
        <w:t>）已签订的生源地信用助学贷款合同</w:t>
      </w:r>
      <w:r>
        <w:rPr>
          <w:rFonts w:ascii="仿宋" w:eastAsia="仿宋" w:hAnsi="仿宋" w:cs="仿宋_GB2312"/>
          <w:sz w:val="32"/>
          <w:szCs w:val="32"/>
        </w:rPr>
        <w:t xml:space="preserve"> (3</w:t>
      </w:r>
      <w:r>
        <w:rPr>
          <w:rFonts w:ascii="仿宋" w:eastAsia="仿宋" w:hAnsi="仿宋" w:cs="仿宋_GB2312" w:hint="eastAsia"/>
          <w:sz w:val="32"/>
          <w:szCs w:val="32"/>
        </w:rPr>
        <w:t>）生源地信用助学贷款借款人生源地证明。</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当年发放的文件，如《安徽省教育厅</w:t>
      </w:r>
      <w:r>
        <w:rPr>
          <w:rFonts w:ascii="仿宋" w:eastAsia="仿宋" w:hAnsi="仿宋" w:cs="仿宋_GB2312"/>
          <w:sz w:val="32"/>
          <w:szCs w:val="32"/>
        </w:rPr>
        <w:t xml:space="preserve"> </w:t>
      </w:r>
      <w:r>
        <w:rPr>
          <w:rFonts w:ascii="仿宋" w:eastAsia="仿宋" w:hAnsi="仿宋" w:cs="仿宋_GB2312" w:hint="eastAsia"/>
          <w:sz w:val="32"/>
          <w:szCs w:val="32"/>
        </w:rPr>
        <w:t>国家开发银行安徽省分行</w:t>
      </w:r>
      <w:r>
        <w:rPr>
          <w:rFonts w:ascii="仿宋" w:eastAsia="仿宋" w:hAnsi="仿宋" w:cs="仿宋_GB2312"/>
          <w:sz w:val="32"/>
          <w:szCs w:val="32"/>
        </w:rPr>
        <w:t xml:space="preserve"> </w:t>
      </w:r>
      <w:r>
        <w:rPr>
          <w:rFonts w:ascii="仿宋" w:eastAsia="仿宋" w:hAnsi="仿宋" w:cs="仿宋_GB2312" w:hint="eastAsia"/>
          <w:sz w:val="32"/>
          <w:szCs w:val="32"/>
        </w:rPr>
        <w:t>安徽省农村信用社联合社关于做好</w:t>
      </w:r>
      <w:r>
        <w:rPr>
          <w:rFonts w:ascii="仿宋" w:eastAsia="仿宋" w:hAnsi="仿宋" w:cs="仿宋_GB2312"/>
          <w:sz w:val="32"/>
          <w:szCs w:val="32"/>
        </w:rPr>
        <w:t>2016</w:t>
      </w:r>
      <w:r>
        <w:rPr>
          <w:rFonts w:ascii="仿宋" w:eastAsia="仿宋" w:hAnsi="仿宋" w:cs="仿宋_GB2312" w:hint="eastAsia"/>
          <w:sz w:val="32"/>
          <w:szCs w:val="32"/>
        </w:rPr>
        <w:t>年国家助学贷款工作的通知》（皖教秘</w:t>
      </w:r>
      <w:r>
        <w:rPr>
          <w:rFonts w:ascii="仿宋" w:eastAsia="仿宋" w:hAnsi="仿宋" w:cs="仿宋_GB2312"/>
          <w:sz w:val="32"/>
          <w:szCs w:val="32"/>
        </w:rPr>
        <w:t>[2016]238</w:t>
      </w:r>
      <w:r>
        <w:rPr>
          <w:rFonts w:ascii="仿宋" w:eastAsia="仿宋" w:hAnsi="仿宋" w:cs="仿宋_GB2312" w:hint="eastAsia"/>
          <w:sz w:val="32"/>
          <w:szCs w:val="32"/>
        </w:rPr>
        <w:t>号）第五条：各高校要组织有续贷需求的学生暑期离校前登录国家开发银行学生在线服务系统，填写续贷声明，认真总结陈述一年来的思想、学习进步情况，提交续贷申请，并加强监督审查，确保续贷声明内容客观真实、积极向上，将填写续贷声明作为育人工作的有效手段；要做好学费和住宿费收费标准的告知工作，对新生和有贷款需求的在校学生应开具书面收费通知书，以便确定贷款额度。借款学生入学报到后，及时为其录入电子回执，确保其顺利入学；要认真核对、更新国家开发银行助学贷款信息管理系统中的高校名称、招生代码、收费账户信息、联系人等信息，避免因信息有误影响贷款发放；要加强对支付宝使用的宣传与培训等工作；要组织贷款学生维护就学信息，及时变更相关内容并建立台账。</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《安徽省国家开发银行生源地信用助学贷款办理指南》</w:t>
      </w:r>
      <w:r>
        <w:rPr>
          <w:rFonts w:ascii="仿宋" w:eastAsia="仿宋" w:hAnsi="仿宋" w:cs="仿宋_GB2312"/>
          <w:sz w:val="32"/>
          <w:szCs w:val="32"/>
        </w:rPr>
        <w:t xml:space="preserve"> </w:t>
      </w:r>
      <w:r>
        <w:rPr>
          <w:rFonts w:ascii="仿宋" w:eastAsia="仿宋" w:hAnsi="仿宋" w:cs="仿宋_GB2312" w:hint="eastAsia"/>
          <w:sz w:val="32"/>
          <w:szCs w:val="32"/>
        </w:rPr>
        <w:t>第三条：对于续贷学生，学生或共同借款人任何一方到县级资助中心即可办理有关手续。出示：借款人或共同借款人身份证原件。</w:t>
      </w:r>
      <w:r>
        <w:rPr>
          <w:rFonts w:ascii="仿宋" w:eastAsia="仿宋" w:hAnsi="仿宋" w:cs="仿宋_GB2312"/>
          <w:sz w:val="32"/>
          <w:szCs w:val="32"/>
        </w:rPr>
        <w:t xml:space="preserve"> </w:t>
      </w:r>
      <w:r>
        <w:rPr>
          <w:rFonts w:ascii="仿宋" w:eastAsia="仿宋" w:hAnsi="仿宋" w:cs="仿宋_GB2312" w:hint="eastAsia"/>
          <w:sz w:val="32"/>
          <w:szCs w:val="32"/>
        </w:rPr>
        <w:t>提交：借款学生或共同借款人签字的《申请表》原件。</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《安徽省农村合作金融机构生源地信用助学贷款办理指南》已经获得生源地信用助学贷款的学生，根据贷款合同中约定需要当年续放的，应当在</w:t>
      </w:r>
      <w:r>
        <w:rPr>
          <w:rFonts w:ascii="仿宋" w:eastAsia="仿宋" w:hAnsi="仿宋" w:cs="仿宋_GB2312"/>
          <w:sz w:val="32"/>
          <w:szCs w:val="32"/>
        </w:rPr>
        <w:t>8</w:t>
      </w:r>
      <w:r>
        <w:rPr>
          <w:rFonts w:ascii="仿宋" w:eastAsia="仿宋" w:hAnsi="仿宋" w:cs="仿宋_GB2312" w:hint="eastAsia"/>
          <w:sz w:val="32"/>
          <w:szCs w:val="32"/>
        </w:rPr>
        <w:t>月</w:t>
      </w:r>
      <w:r>
        <w:rPr>
          <w:rFonts w:ascii="仿宋" w:eastAsia="仿宋" w:hAnsi="仿宋" w:cs="仿宋_GB2312"/>
          <w:sz w:val="32"/>
          <w:szCs w:val="32"/>
        </w:rPr>
        <w:t>1</w:t>
      </w:r>
      <w:r>
        <w:rPr>
          <w:rFonts w:ascii="仿宋" w:eastAsia="仿宋" w:hAnsi="仿宋" w:cs="仿宋_GB2312" w:hint="eastAsia"/>
          <w:sz w:val="32"/>
          <w:szCs w:val="32"/>
        </w:rPr>
        <w:t>日至</w:t>
      </w:r>
      <w:r>
        <w:rPr>
          <w:rFonts w:ascii="仿宋" w:eastAsia="仿宋" w:hAnsi="仿宋" w:cs="仿宋_GB2312"/>
          <w:sz w:val="32"/>
          <w:szCs w:val="32"/>
        </w:rPr>
        <w:t>10</w:t>
      </w:r>
      <w:r>
        <w:rPr>
          <w:rFonts w:ascii="仿宋" w:eastAsia="仿宋" w:hAnsi="仿宋" w:cs="仿宋_GB2312" w:hint="eastAsia"/>
          <w:sz w:val="32"/>
          <w:szCs w:val="32"/>
        </w:rPr>
        <w:t>月</w:t>
      </w:r>
      <w:r>
        <w:rPr>
          <w:rFonts w:ascii="仿宋" w:eastAsia="仿宋" w:hAnsi="仿宋" w:cs="仿宋_GB2312"/>
          <w:sz w:val="32"/>
          <w:szCs w:val="32"/>
        </w:rPr>
        <w:t>20</w:t>
      </w:r>
      <w:r>
        <w:rPr>
          <w:rFonts w:ascii="仿宋" w:eastAsia="仿宋" w:hAnsi="仿宋" w:cs="仿宋_GB2312" w:hint="eastAsia"/>
          <w:sz w:val="32"/>
          <w:szCs w:val="32"/>
        </w:rPr>
        <w:t>日向贷款机构提交下列材料：（</w:t>
      </w:r>
      <w:r>
        <w:rPr>
          <w:rFonts w:ascii="仿宋" w:eastAsia="仿宋" w:hAnsi="仿宋" w:cs="仿宋_GB2312"/>
          <w:sz w:val="32"/>
          <w:szCs w:val="32"/>
        </w:rPr>
        <w:t>1</w:t>
      </w:r>
      <w:r>
        <w:rPr>
          <w:rFonts w:ascii="仿宋" w:eastAsia="仿宋" w:hAnsi="仿宋" w:cs="仿宋_GB2312" w:hint="eastAsia"/>
          <w:sz w:val="32"/>
          <w:szCs w:val="32"/>
        </w:rPr>
        <w:t>）本人学生证和身份证复印件（原件供审核）；（</w:t>
      </w:r>
      <w:r>
        <w:rPr>
          <w:rFonts w:ascii="仿宋" w:eastAsia="仿宋" w:hAnsi="仿宋" w:cs="仿宋_GB2312"/>
          <w:sz w:val="32"/>
          <w:szCs w:val="32"/>
        </w:rPr>
        <w:t>2</w:t>
      </w:r>
      <w:r>
        <w:rPr>
          <w:rFonts w:ascii="仿宋" w:eastAsia="仿宋" w:hAnsi="仿宋" w:cs="仿宋_GB2312" w:hint="eastAsia"/>
          <w:sz w:val="32"/>
          <w:szCs w:val="32"/>
        </w:rPr>
        <w:t>）已签订的生源地信用助学贷款合同；（</w:t>
      </w:r>
      <w:r>
        <w:rPr>
          <w:rFonts w:ascii="仿宋" w:eastAsia="仿宋" w:hAnsi="仿宋" w:cs="仿宋_GB2312"/>
          <w:sz w:val="32"/>
          <w:szCs w:val="32"/>
        </w:rPr>
        <w:t>3</w:t>
      </w:r>
      <w:r>
        <w:rPr>
          <w:rFonts w:ascii="仿宋" w:eastAsia="仿宋" w:hAnsi="仿宋" w:cs="仿宋_GB2312" w:hint="eastAsia"/>
          <w:sz w:val="32"/>
          <w:szCs w:val="32"/>
        </w:rPr>
        <w:t>）学校提供的生源地信用助学贷款生源地证明。</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在校期间曾办理过国家开发银行生源地信用助学贷款或安徽省农村合作金融机构生源地信用助学贷款的在校学生（不含新生）。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pPr>
        <w:spacing w:line="620" w:lineRule="exact"/>
        <w:ind w:firstLine="555"/>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国家开发银行生源地信用助学贷款：</w:t>
      </w:r>
    </w:p>
    <w:p w:rsidR="006E0B7C" w:rsidRDefault="006E0B7C">
      <w:pPr>
        <w:spacing w:line="620" w:lineRule="exact"/>
        <w:ind w:firstLine="555"/>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借款人或共同借款人身份证原件。</w:t>
      </w:r>
    </w:p>
    <w:p w:rsidR="006E0B7C" w:rsidRDefault="006E0B7C">
      <w:pPr>
        <w:spacing w:line="620" w:lineRule="exact"/>
        <w:ind w:left="555"/>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借款学生或共同借款人签字的《申请表》原件。</w:t>
      </w:r>
    </w:p>
    <w:p w:rsidR="006E0B7C" w:rsidRDefault="006E0B7C">
      <w:pPr>
        <w:spacing w:line="620" w:lineRule="exact"/>
        <w:ind w:firstLine="555"/>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安徽省农村合作金融机构生源地信用助学贷款：</w:t>
      </w:r>
    </w:p>
    <w:p w:rsidR="006E0B7C" w:rsidRDefault="006E0B7C">
      <w:pPr>
        <w:spacing w:line="620" w:lineRule="exact"/>
        <w:ind w:firstLine="555"/>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本人学生证和身份证复印件（原件供审核）。</w:t>
      </w:r>
    </w:p>
    <w:p w:rsidR="006E0B7C" w:rsidRDefault="006E0B7C">
      <w:pPr>
        <w:spacing w:line="620" w:lineRule="exact"/>
        <w:ind w:left="56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已签订的生源地信用助学贷款合同。</w:t>
      </w:r>
    </w:p>
    <w:p w:rsidR="006E0B7C" w:rsidRDefault="006E0B7C">
      <w:pPr>
        <w:spacing w:line="620" w:lineRule="exact"/>
        <w:ind w:left="56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学校提供的生源地信用助学贷款生源地证明。</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国家开发银行生源地信用助学贷款：</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学生于</w:t>
      </w:r>
      <w:r>
        <w:rPr>
          <w:rFonts w:ascii="仿宋" w:eastAsia="仿宋" w:hAnsi="仿宋" w:cs="仿宋_GB2312"/>
          <w:sz w:val="32"/>
          <w:szCs w:val="32"/>
        </w:rPr>
        <w:t>7</w:t>
      </w:r>
      <w:r>
        <w:rPr>
          <w:rFonts w:ascii="仿宋" w:eastAsia="仿宋" w:hAnsi="仿宋" w:cs="仿宋_GB2312" w:hint="eastAsia"/>
          <w:sz w:val="32"/>
          <w:szCs w:val="32"/>
        </w:rPr>
        <w:t>月</w:t>
      </w:r>
      <w:r>
        <w:rPr>
          <w:rFonts w:ascii="仿宋" w:eastAsia="仿宋" w:hAnsi="仿宋" w:cs="仿宋_GB2312"/>
          <w:sz w:val="32"/>
          <w:szCs w:val="32"/>
        </w:rPr>
        <w:t>1</w:t>
      </w:r>
      <w:r>
        <w:rPr>
          <w:rFonts w:ascii="仿宋" w:eastAsia="仿宋" w:hAnsi="仿宋" w:cs="仿宋_GB2312" w:hint="eastAsia"/>
          <w:sz w:val="32"/>
          <w:szCs w:val="32"/>
        </w:rPr>
        <w:t>日前登陆国家开发银行生源地信用助学贷款学生在线系统，提交续贷声明，续贷声明经高校或县资助中心审核后，提交贷款申请。网上申请后生成申请表，导出并打印。</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现场受理。学生或共同借款人任何一方于</w:t>
      </w:r>
      <w:r>
        <w:rPr>
          <w:rFonts w:ascii="仿宋" w:eastAsia="仿宋" w:hAnsi="仿宋" w:cs="仿宋_GB2312"/>
          <w:sz w:val="32"/>
          <w:szCs w:val="32"/>
        </w:rPr>
        <w:t>8</w:t>
      </w:r>
      <w:r>
        <w:rPr>
          <w:rFonts w:ascii="仿宋" w:eastAsia="仿宋" w:hAnsi="仿宋" w:cs="仿宋_GB2312" w:hint="eastAsia"/>
          <w:sz w:val="32"/>
          <w:szCs w:val="32"/>
        </w:rPr>
        <w:t>月</w:t>
      </w:r>
      <w:r>
        <w:rPr>
          <w:rFonts w:ascii="仿宋" w:eastAsia="仿宋" w:hAnsi="仿宋" w:cs="仿宋_GB2312"/>
          <w:sz w:val="32"/>
          <w:szCs w:val="32"/>
        </w:rPr>
        <w:t>1</w:t>
      </w:r>
      <w:r>
        <w:rPr>
          <w:rFonts w:ascii="仿宋" w:eastAsia="仿宋" w:hAnsi="仿宋" w:cs="仿宋_GB2312" w:hint="eastAsia"/>
          <w:sz w:val="32"/>
          <w:szCs w:val="32"/>
        </w:rPr>
        <w:t>日至</w:t>
      </w:r>
      <w:r>
        <w:rPr>
          <w:rFonts w:ascii="仿宋" w:eastAsia="仿宋" w:hAnsi="仿宋" w:cs="仿宋_GB2312"/>
          <w:sz w:val="32"/>
          <w:szCs w:val="32"/>
        </w:rPr>
        <w:t>9</w:t>
      </w:r>
      <w:r>
        <w:rPr>
          <w:rFonts w:ascii="仿宋" w:eastAsia="仿宋" w:hAnsi="仿宋" w:cs="仿宋_GB2312" w:hint="eastAsia"/>
          <w:sz w:val="32"/>
          <w:szCs w:val="32"/>
        </w:rPr>
        <w:t>月</w:t>
      </w:r>
      <w:r>
        <w:rPr>
          <w:rFonts w:ascii="仿宋" w:eastAsia="仿宋" w:hAnsi="仿宋" w:cs="仿宋_GB2312"/>
          <w:sz w:val="32"/>
          <w:szCs w:val="32"/>
        </w:rPr>
        <w:t>15</w:t>
      </w:r>
      <w:r>
        <w:rPr>
          <w:rFonts w:ascii="仿宋" w:eastAsia="仿宋" w:hAnsi="仿宋" w:cs="仿宋_GB2312" w:hint="eastAsia"/>
          <w:sz w:val="32"/>
          <w:szCs w:val="32"/>
        </w:rPr>
        <w:t>日携带身份证原件及借款学生或共同借款人签字的《申请表》原件，到县级资助中心办理续贷手续。</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安徽省农村合作金融机构生源地信用助学贷款：</w:t>
      </w:r>
    </w:p>
    <w:p w:rsidR="006E0B7C" w:rsidRDefault="006E0B7C" w:rsidP="00830AA3">
      <w:pPr>
        <w:spacing w:line="620" w:lineRule="exact"/>
        <w:ind w:firstLineChars="150" w:firstLine="31680"/>
        <w:rPr>
          <w:rFonts w:ascii="仿宋" w:eastAsia="仿宋" w:hAnsi="仿宋" w:cs="仿宋_GB2312"/>
          <w:sz w:val="32"/>
          <w:szCs w:val="32"/>
        </w:rPr>
      </w:pPr>
      <w:r>
        <w:rPr>
          <w:rFonts w:ascii="仿宋" w:eastAsia="仿宋" w:hAnsi="仿宋" w:cs="仿宋_GB2312" w:hint="eastAsia"/>
          <w:sz w:val="32"/>
          <w:szCs w:val="32"/>
        </w:rPr>
        <w:t>学生携带本人学生证和身份证复印件（原件供审核）、已签订的生源地信用助学贷款合同及学校提供的生源地信用助学贷款生源地证明于</w:t>
      </w:r>
      <w:r>
        <w:rPr>
          <w:rFonts w:ascii="仿宋" w:eastAsia="仿宋" w:hAnsi="仿宋" w:cs="仿宋_GB2312"/>
          <w:sz w:val="32"/>
          <w:szCs w:val="32"/>
        </w:rPr>
        <w:t>8</w:t>
      </w:r>
      <w:r>
        <w:rPr>
          <w:rFonts w:ascii="仿宋" w:eastAsia="仿宋" w:hAnsi="仿宋" w:cs="仿宋_GB2312" w:hint="eastAsia"/>
          <w:sz w:val="32"/>
          <w:szCs w:val="32"/>
        </w:rPr>
        <w:t>月</w:t>
      </w:r>
      <w:r>
        <w:rPr>
          <w:rFonts w:ascii="仿宋" w:eastAsia="仿宋" w:hAnsi="仿宋" w:cs="仿宋_GB2312"/>
          <w:sz w:val="32"/>
          <w:szCs w:val="32"/>
        </w:rPr>
        <w:t>1</w:t>
      </w:r>
      <w:r>
        <w:rPr>
          <w:rFonts w:ascii="仿宋" w:eastAsia="仿宋" w:hAnsi="仿宋" w:cs="仿宋_GB2312" w:hint="eastAsia"/>
          <w:sz w:val="32"/>
          <w:szCs w:val="32"/>
        </w:rPr>
        <w:t>日至</w:t>
      </w:r>
      <w:r>
        <w:rPr>
          <w:rFonts w:ascii="仿宋" w:eastAsia="仿宋" w:hAnsi="仿宋" w:cs="仿宋_GB2312"/>
          <w:sz w:val="32"/>
          <w:szCs w:val="32"/>
        </w:rPr>
        <w:t>10</w:t>
      </w:r>
      <w:r>
        <w:rPr>
          <w:rFonts w:ascii="仿宋" w:eastAsia="仿宋" w:hAnsi="仿宋" w:cs="仿宋_GB2312" w:hint="eastAsia"/>
          <w:sz w:val="32"/>
          <w:szCs w:val="32"/>
        </w:rPr>
        <w:t>月</w:t>
      </w:r>
      <w:r>
        <w:rPr>
          <w:rFonts w:ascii="仿宋" w:eastAsia="仿宋" w:hAnsi="仿宋" w:cs="仿宋_GB2312"/>
          <w:sz w:val="32"/>
          <w:szCs w:val="32"/>
        </w:rPr>
        <w:t>20</w:t>
      </w:r>
      <w:r>
        <w:rPr>
          <w:rFonts w:ascii="仿宋" w:eastAsia="仿宋" w:hAnsi="仿宋" w:cs="仿宋_GB2312" w:hint="eastAsia"/>
          <w:sz w:val="32"/>
          <w:szCs w:val="32"/>
        </w:rPr>
        <w:t>日到首次贷款机构处办理续贷手续。</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法定期限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国家开发银行生源地信用助学贷款：</w:t>
      </w:r>
      <w:r>
        <w:rPr>
          <w:rFonts w:ascii="仿宋" w:eastAsia="仿宋" w:hAnsi="仿宋" w:cs="仿宋_GB2312"/>
          <w:sz w:val="32"/>
          <w:szCs w:val="32"/>
        </w:rPr>
        <w:t>8</w:t>
      </w:r>
      <w:r>
        <w:rPr>
          <w:rFonts w:ascii="仿宋" w:eastAsia="仿宋" w:hAnsi="仿宋" w:cs="仿宋_GB2312" w:hint="eastAsia"/>
          <w:sz w:val="32"/>
          <w:szCs w:val="32"/>
        </w:rPr>
        <w:t>月</w:t>
      </w:r>
      <w:r>
        <w:rPr>
          <w:rFonts w:ascii="仿宋" w:eastAsia="仿宋" w:hAnsi="仿宋" w:cs="仿宋_GB2312"/>
          <w:sz w:val="32"/>
          <w:szCs w:val="32"/>
        </w:rPr>
        <w:t>1</w:t>
      </w:r>
      <w:r>
        <w:rPr>
          <w:rFonts w:ascii="仿宋" w:eastAsia="仿宋" w:hAnsi="仿宋" w:cs="仿宋_GB2312" w:hint="eastAsia"/>
          <w:sz w:val="32"/>
          <w:szCs w:val="32"/>
        </w:rPr>
        <w:t>日至</w:t>
      </w:r>
      <w:r>
        <w:rPr>
          <w:rFonts w:ascii="仿宋" w:eastAsia="仿宋" w:hAnsi="仿宋" w:cs="仿宋_GB2312"/>
          <w:sz w:val="32"/>
          <w:szCs w:val="32"/>
        </w:rPr>
        <w:t>9</w:t>
      </w:r>
      <w:r>
        <w:rPr>
          <w:rFonts w:ascii="仿宋" w:eastAsia="仿宋" w:hAnsi="仿宋" w:cs="仿宋_GB2312" w:hint="eastAsia"/>
          <w:sz w:val="32"/>
          <w:szCs w:val="32"/>
        </w:rPr>
        <w:t>月</w:t>
      </w:r>
      <w:r>
        <w:rPr>
          <w:rFonts w:ascii="仿宋" w:eastAsia="仿宋" w:hAnsi="仿宋" w:cs="仿宋_GB2312"/>
          <w:sz w:val="32"/>
          <w:szCs w:val="32"/>
        </w:rPr>
        <w:t>15</w:t>
      </w:r>
      <w:r>
        <w:rPr>
          <w:rFonts w:ascii="仿宋" w:eastAsia="仿宋" w:hAnsi="仿宋" w:cs="仿宋_GB2312" w:hint="eastAsia"/>
          <w:sz w:val="32"/>
          <w:szCs w:val="32"/>
        </w:rPr>
        <w:t>日</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安徽省农村合作金融机构生源地信用助学贷款：</w:t>
      </w:r>
      <w:r>
        <w:rPr>
          <w:rFonts w:ascii="仿宋" w:eastAsia="仿宋" w:hAnsi="仿宋" w:cs="仿宋_GB2312"/>
          <w:sz w:val="32"/>
          <w:szCs w:val="32"/>
        </w:rPr>
        <w:t>8</w:t>
      </w:r>
      <w:r>
        <w:rPr>
          <w:rFonts w:ascii="仿宋" w:eastAsia="仿宋" w:hAnsi="仿宋" w:cs="仿宋_GB2312" w:hint="eastAsia"/>
          <w:sz w:val="32"/>
          <w:szCs w:val="32"/>
        </w:rPr>
        <w:t>月</w:t>
      </w:r>
      <w:r>
        <w:rPr>
          <w:rFonts w:ascii="仿宋" w:eastAsia="仿宋" w:hAnsi="仿宋" w:cs="仿宋_GB2312"/>
          <w:sz w:val="32"/>
          <w:szCs w:val="32"/>
        </w:rPr>
        <w:t>1</w:t>
      </w:r>
      <w:r>
        <w:rPr>
          <w:rFonts w:ascii="仿宋" w:eastAsia="仿宋" w:hAnsi="仿宋" w:cs="仿宋_GB2312" w:hint="eastAsia"/>
          <w:sz w:val="32"/>
          <w:szCs w:val="32"/>
        </w:rPr>
        <w:t>日至</w:t>
      </w:r>
      <w:r>
        <w:rPr>
          <w:rFonts w:ascii="仿宋" w:eastAsia="仿宋" w:hAnsi="仿宋" w:cs="仿宋_GB2312"/>
          <w:sz w:val="32"/>
          <w:szCs w:val="32"/>
        </w:rPr>
        <w:t>10</w:t>
      </w:r>
      <w:r>
        <w:rPr>
          <w:rFonts w:ascii="仿宋" w:eastAsia="仿宋" w:hAnsi="仿宋" w:cs="仿宋_GB2312" w:hint="eastAsia"/>
          <w:sz w:val="32"/>
          <w:szCs w:val="32"/>
        </w:rPr>
        <w:t>月</w:t>
      </w:r>
      <w:r>
        <w:rPr>
          <w:rFonts w:ascii="仿宋" w:eastAsia="仿宋" w:hAnsi="仿宋" w:cs="仿宋_GB2312"/>
          <w:sz w:val="32"/>
          <w:szCs w:val="32"/>
        </w:rPr>
        <w:t>20</w:t>
      </w:r>
      <w:r>
        <w:rPr>
          <w:rFonts w:ascii="仿宋" w:eastAsia="仿宋" w:hAnsi="仿宋" w:cs="仿宋_GB2312" w:hint="eastAsia"/>
          <w:sz w:val="32"/>
          <w:szCs w:val="32"/>
        </w:rPr>
        <w:t>日</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widowControl/>
        <w:spacing w:line="620" w:lineRule="exact"/>
        <w:ind w:leftChars="100" w:left="31680" w:firstLineChars="100" w:firstLine="31680"/>
        <w:jc w:val="left"/>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12.</w:t>
      </w:r>
      <w:r>
        <w:rPr>
          <w:rFonts w:ascii="方正小标宋简体" w:eastAsia="方正小标宋简体" w:hAnsi="黑体" w:hint="eastAsia"/>
          <w:bCs/>
          <w:sz w:val="44"/>
          <w:szCs w:val="44"/>
        </w:rPr>
        <w:t>学生生源地信用助学贷款合同变更</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hint="eastAsia"/>
          <w:bCs/>
          <w:sz w:val="44"/>
          <w:szCs w:val="44"/>
        </w:rPr>
        <w:t>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《安徽省人民政府办公厅转发省教育厅</w:t>
      </w:r>
      <w:r>
        <w:rPr>
          <w:rFonts w:ascii="仿宋" w:eastAsia="仿宋" w:hAnsi="仿宋" w:cs="仿宋_GB2312"/>
          <w:sz w:val="32"/>
          <w:szCs w:val="32"/>
        </w:rPr>
        <w:t xml:space="preserve"> </w:t>
      </w:r>
      <w:r>
        <w:rPr>
          <w:rFonts w:ascii="仿宋" w:eastAsia="仿宋" w:hAnsi="仿宋" w:cs="仿宋_GB2312" w:hint="eastAsia"/>
          <w:sz w:val="32"/>
          <w:szCs w:val="32"/>
        </w:rPr>
        <w:t>省财政厅</w:t>
      </w:r>
      <w:r>
        <w:rPr>
          <w:rFonts w:ascii="仿宋" w:eastAsia="仿宋" w:hAnsi="仿宋" w:cs="仿宋_GB2312"/>
          <w:sz w:val="32"/>
          <w:szCs w:val="32"/>
        </w:rPr>
        <w:t xml:space="preserve"> </w:t>
      </w:r>
      <w:r>
        <w:rPr>
          <w:rFonts w:ascii="仿宋" w:eastAsia="仿宋" w:hAnsi="仿宋" w:cs="仿宋_GB2312" w:hint="eastAsia"/>
          <w:sz w:val="32"/>
          <w:szCs w:val="32"/>
        </w:rPr>
        <w:t>开发银行安徽省分行关于国家开发银行生源地信用助学贷款实施意见的通知》（皖政办</w:t>
      </w:r>
      <w:r>
        <w:rPr>
          <w:rFonts w:ascii="仿宋" w:eastAsia="仿宋" w:hAnsi="仿宋" w:cs="仿宋_GB2312"/>
          <w:sz w:val="32"/>
          <w:szCs w:val="32"/>
        </w:rPr>
        <w:t>[2008]47</w:t>
      </w:r>
      <w:r>
        <w:rPr>
          <w:rFonts w:ascii="仿宋" w:eastAsia="仿宋" w:hAnsi="仿宋" w:cs="仿宋_GB2312" w:hint="eastAsia"/>
          <w:sz w:val="32"/>
          <w:szCs w:val="32"/>
        </w:rPr>
        <w:t>号第四条：生源地助学贷款借款合同签订后，借款学生如需变更个人账户的账户名或账户号，或借款学生因继续攻读学业、休学等原因，不能按借款合同约定的还款计划还款，须调整还款计划时，由借款学生本人申请并经县级资助中心审核同意，可以变更合同。原则上，还款计划的调整只能在合同约定的借款期限内进行，不能展期。</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《安徽省人民政府办公厅关于印发安徽省农村合作金融机构生源地信用助学贷款实施办法的通知》（皖政办</w:t>
      </w:r>
      <w:r>
        <w:rPr>
          <w:rFonts w:ascii="仿宋" w:eastAsia="仿宋" w:hAnsi="仿宋" w:cs="仿宋_GB2312"/>
          <w:sz w:val="32"/>
          <w:szCs w:val="32"/>
        </w:rPr>
        <w:t>[2011]35</w:t>
      </w:r>
      <w:r>
        <w:rPr>
          <w:rFonts w:ascii="仿宋" w:eastAsia="仿宋" w:hAnsi="仿宋" w:cs="仿宋_GB2312" w:hint="eastAsia"/>
          <w:sz w:val="32"/>
          <w:szCs w:val="32"/>
        </w:rPr>
        <w:t>号）第四章</w:t>
      </w:r>
      <w:r>
        <w:rPr>
          <w:rFonts w:ascii="仿宋" w:eastAsia="仿宋" w:hAnsi="仿宋" w:cs="仿宋_GB2312"/>
          <w:sz w:val="32"/>
          <w:szCs w:val="32"/>
        </w:rPr>
        <w:t xml:space="preserve"> </w:t>
      </w:r>
      <w:r>
        <w:rPr>
          <w:rFonts w:ascii="仿宋" w:eastAsia="仿宋" w:hAnsi="仿宋" w:cs="仿宋_GB2312" w:hint="eastAsia"/>
          <w:sz w:val="32"/>
          <w:szCs w:val="32"/>
        </w:rPr>
        <w:t>第十四条：借款学生在校期间发生休学、退学、开除等情况时，高校应及时填写生源地助学贷款就学信息变更单，将借款学生的有关变更信息书面通知贷款机构，并抄报省学生资助管理中心；同时高校应当督促借款学生及时到贷款机构办理贷款合同变更等手续。省学生资助管理中心每学期末汇总所有高校数据后，及时反馈至省农信社。</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当年发放的文件，如《安徽省教育厅</w:t>
      </w:r>
      <w:r>
        <w:rPr>
          <w:rFonts w:ascii="仿宋" w:eastAsia="仿宋" w:hAnsi="仿宋" w:cs="仿宋_GB2312"/>
          <w:sz w:val="32"/>
          <w:szCs w:val="32"/>
        </w:rPr>
        <w:t xml:space="preserve"> </w:t>
      </w:r>
      <w:r>
        <w:rPr>
          <w:rFonts w:ascii="仿宋" w:eastAsia="仿宋" w:hAnsi="仿宋" w:cs="仿宋_GB2312" w:hint="eastAsia"/>
          <w:sz w:val="32"/>
          <w:szCs w:val="32"/>
        </w:rPr>
        <w:t>国家开发银行安徽省分行</w:t>
      </w:r>
      <w:r>
        <w:rPr>
          <w:rFonts w:ascii="仿宋" w:eastAsia="仿宋" w:hAnsi="仿宋" w:cs="仿宋_GB2312"/>
          <w:sz w:val="32"/>
          <w:szCs w:val="32"/>
        </w:rPr>
        <w:t xml:space="preserve"> </w:t>
      </w:r>
      <w:r>
        <w:rPr>
          <w:rFonts w:ascii="仿宋" w:eastAsia="仿宋" w:hAnsi="仿宋" w:cs="仿宋_GB2312" w:hint="eastAsia"/>
          <w:sz w:val="32"/>
          <w:szCs w:val="32"/>
        </w:rPr>
        <w:t>安徽省农村信用社联合社关于做好</w:t>
      </w:r>
      <w:r>
        <w:rPr>
          <w:rFonts w:ascii="仿宋" w:eastAsia="仿宋" w:hAnsi="仿宋" w:cs="仿宋_GB2312"/>
          <w:sz w:val="32"/>
          <w:szCs w:val="32"/>
        </w:rPr>
        <w:t>2016</w:t>
      </w:r>
      <w:r>
        <w:rPr>
          <w:rFonts w:ascii="仿宋" w:eastAsia="仿宋" w:hAnsi="仿宋" w:cs="仿宋_GB2312" w:hint="eastAsia"/>
          <w:sz w:val="32"/>
          <w:szCs w:val="32"/>
        </w:rPr>
        <w:t>年国家助学贷款工作的通知》（皖教秘</w:t>
      </w:r>
      <w:r>
        <w:rPr>
          <w:rFonts w:ascii="仿宋" w:eastAsia="仿宋" w:hAnsi="仿宋" w:cs="仿宋_GB2312"/>
          <w:sz w:val="32"/>
          <w:szCs w:val="32"/>
        </w:rPr>
        <w:t>[2016]238</w:t>
      </w:r>
      <w:r>
        <w:rPr>
          <w:rFonts w:ascii="仿宋" w:eastAsia="仿宋" w:hAnsi="仿宋" w:cs="仿宋_GB2312" w:hint="eastAsia"/>
          <w:sz w:val="32"/>
          <w:szCs w:val="32"/>
        </w:rPr>
        <w:t>号）第四条：加强生源地信用助学贷款工作的绩效考评。省教育厅将修订完善我省生源地信用助学贷款业务考核办法，将高校生源地信用助学贷款工作开展情况（包括高校开展诚信教育情况、贷款贴息和风险补偿金确认及缴纳、就学信息变更及回执录入、毕业确认情况等）纳入高校学生资助工作绩效评价指标体系。第五条：关于农村商业银行生源地信用助学贷款各高校要按照皖政办</w:t>
      </w:r>
      <w:r>
        <w:rPr>
          <w:rFonts w:ascii="仿宋" w:eastAsia="仿宋" w:hAnsi="仿宋" w:cs="仿宋_GB2312"/>
          <w:sz w:val="32"/>
          <w:szCs w:val="32"/>
        </w:rPr>
        <w:t>[2011]35</w:t>
      </w:r>
      <w:r>
        <w:rPr>
          <w:rFonts w:ascii="仿宋" w:eastAsia="仿宋" w:hAnsi="仿宋" w:cs="仿宋_GB2312" w:hint="eastAsia"/>
          <w:sz w:val="32"/>
          <w:szCs w:val="32"/>
        </w:rPr>
        <w:t>号文件规定，向符合条件的在校生出具《安徽省农村合作金融机构生源地信用助学贷款生源地证明》；每年</w:t>
      </w:r>
      <w:r>
        <w:rPr>
          <w:rFonts w:ascii="仿宋" w:eastAsia="仿宋" w:hAnsi="仿宋" w:cs="仿宋_GB2312"/>
          <w:sz w:val="32"/>
          <w:szCs w:val="32"/>
        </w:rPr>
        <w:t>6</w:t>
      </w:r>
      <w:r>
        <w:rPr>
          <w:rFonts w:ascii="仿宋" w:eastAsia="仿宋" w:hAnsi="仿宋" w:cs="仿宋_GB2312" w:hint="eastAsia"/>
          <w:sz w:val="32"/>
          <w:szCs w:val="32"/>
        </w:rPr>
        <w:t>月底前，组织继续攻读学位的借款学生办理就学信息变更手续，申请财政贴息。</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《安徽省国家开发银行生源地信用助学贷款办理指南》）借款学生毕业后，在还款期内继续攻读学位的，可以申请继续贴息。借款学生在校期间因患病等原因休学的，休学期间的贷款利息可申请由财政全额贴息。</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安徽省农村合作金融机构生源地信用助学贷款办理指南》贷款额度、期限和利率：借款学生毕业后，在还款期内继续攻读学位的，可以申请继续贴息。借款学生在校期间因患病等原因休学的，休学期间的贷款利息可申请由财政全额贴息。</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办理过国家开发银行生源地信用助学贷款或安徽省农村合作金融机构生源地信用助学贷款的学生在校期间发生休学、入伍及升学情况。</w:t>
      </w:r>
    </w:p>
    <w:p w:rsidR="006E0B7C" w:rsidRDefault="006E0B7C" w:rsidP="00830AA3">
      <w:pPr>
        <w:spacing w:line="620" w:lineRule="exact"/>
        <w:ind w:firstLineChars="200" w:firstLine="31680"/>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国家开发银行生源地信用助学贷款：</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因患病等休学的需提供休学证明。</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因入伍服义务兵役的需提供入伍通知书。</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因升学的需提供入学通知书。</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安徽省农村合作金融机构生源地信用助学贷款：</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因患病等休学的需提供休学证明。</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因入伍服义务兵役的需提供入伍通知书。</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因升学的需提供入学通知书及学校学生资助管理部门盖章的《安徽省农村合作金融机构生源地助学贷款就学信息变更单》。</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国家开发银行生源地信用助学贷款：</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学生或共同借款人携带申报材料至县区教育局学生资助管理中心。</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县区教育局学生资助管理中心核实后办理就学变更。</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安徽省农村合作金融机构生源地信用助学贷款：</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学生或共同借款人携带申报材料至贷款银行。</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贷款银行核实后办理就学变更。</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法定期限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因升学办理合同变更的，国家开发银行生源地信用助学贷款需在</w:t>
      </w:r>
      <w:r>
        <w:rPr>
          <w:rFonts w:ascii="仿宋" w:eastAsia="仿宋" w:hAnsi="仿宋" w:cs="仿宋_GB2312"/>
          <w:sz w:val="32"/>
          <w:szCs w:val="32"/>
        </w:rPr>
        <w:t>7</w:t>
      </w:r>
      <w:r>
        <w:rPr>
          <w:rFonts w:ascii="仿宋" w:eastAsia="仿宋" w:hAnsi="仿宋" w:cs="仿宋_GB2312" w:hint="eastAsia"/>
          <w:sz w:val="32"/>
          <w:szCs w:val="32"/>
        </w:rPr>
        <w:t>月底前完成，安徽省农村合作金融机构生源地信用助学贷款需在</w:t>
      </w:r>
      <w:r>
        <w:rPr>
          <w:rFonts w:ascii="仿宋" w:eastAsia="仿宋" w:hAnsi="仿宋" w:cs="仿宋_GB2312"/>
          <w:sz w:val="32"/>
          <w:szCs w:val="32"/>
        </w:rPr>
        <w:t>8</w:t>
      </w:r>
      <w:r>
        <w:rPr>
          <w:rFonts w:ascii="仿宋" w:eastAsia="仿宋" w:hAnsi="仿宋" w:cs="仿宋_GB2312" w:hint="eastAsia"/>
          <w:sz w:val="32"/>
          <w:szCs w:val="32"/>
        </w:rPr>
        <w:t>月底前完成。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承诺期限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现场办理</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widowControl/>
        <w:spacing w:line="620" w:lineRule="exact"/>
        <w:ind w:leftChars="100" w:left="31680" w:firstLineChars="100" w:firstLine="31680"/>
        <w:jc w:val="left"/>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13.</w:t>
      </w:r>
      <w:r>
        <w:rPr>
          <w:rFonts w:ascii="方正小标宋简体" w:eastAsia="方正小标宋简体" w:hAnsi="黑体" w:hint="eastAsia"/>
          <w:bCs/>
          <w:sz w:val="44"/>
          <w:szCs w:val="44"/>
        </w:rPr>
        <w:t>学生勤工助学岗位发布及招聘服务指南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教育部</w:t>
      </w:r>
      <w:r>
        <w:rPr>
          <w:rFonts w:ascii="仿宋" w:eastAsia="仿宋" w:hAnsi="仿宋" w:cs="仿宋_GB2312"/>
          <w:sz w:val="32"/>
          <w:szCs w:val="32"/>
        </w:rPr>
        <w:t xml:space="preserve"> </w:t>
      </w:r>
      <w:r>
        <w:rPr>
          <w:rFonts w:ascii="仿宋" w:eastAsia="仿宋" w:hAnsi="仿宋" w:cs="仿宋_GB2312" w:hint="eastAsia"/>
          <w:sz w:val="32"/>
          <w:szCs w:val="32"/>
        </w:rPr>
        <w:t>财政部《高等学校学生勤工助学管理办法》（教财</w:t>
      </w:r>
      <w:r>
        <w:rPr>
          <w:rFonts w:ascii="仿宋" w:eastAsia="仿宋" w:hAnsi="仿宋" w:cs="仿宋_GB2312"/>
          <w:sz w:val="32"/>
          <w:szCs w:val="32"/>
        </w:rPr>
        <w:t>[2007]7</w:t>
      </w:r>
      <w:r>
        <w:rPr>
          <w:rFonts w:ascii="仿宋" w:eastAsia="仿宋" w:hAnsi="仿宋" w:cs="仿宋_GB2312" w:hint="eastAsia"/>
          <w:sz w:val="32"/>
          <w:szCs w:val="32"/>
        </w:rPr>
        <w:t>号）第四章：学生勤工助学管理服务组织的职责；第五章：校内勤工助学岗位的设置；第六章：校外勤工助学活动的管理等内容。</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《国务院关于建立健全普通本科高校、高等职业学校和中等职业学校家庭经济困难学生资助政策体系的意见》（国发</w:t>
      </w:r>
      <w:r>
        <w:rPr>
          <w:rFonts w:ascii="仿宋" w:eastAsia="仿宋" w:hAnsi="仿宋" w:cs="仿宋_GB2312"/>
          <w:sz w:val="32"/>
          <w:szCs w:val="32"/>
        </w:rPr>
        <w:t>[2007]13</w:t>
      </w:r>
      <w:r>
        <w:rPr>
          <w:rFonts w:ascii="仿宋" w:eastAsia="仿宋" w:hAnsi="仿宋" w:cs="仿宋_GB2312" w:hint="eastAsia"/>
          <w:sz w:val="32"/>
          <w:szCs w:val="32"/>
        </w:rPr>
        <w:t>号）第三款第五项</w:t>
      </w:r>
      <w:r>
        <w:rPr>
          <w:rFonts w:ascii="仿宋" w:eastAsia="仿宋" w:hAnsi="仿宋" w:cs="仿宋_GB2312"/>
          <w:sz w:val="32"/>
          <w:szCs w:val="32"/>
        </w:rPr>
        <w:t xml:space="preserve"> </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《安徽省人民政府关于建立健全普通本科高校高等职业学校和中等职业学校家庭经济困难学生资助政策体系的实施意见》（皖政</w:t>
      </w:r>
      <w:r>
        <w:rPr>
          <w:rFonts w:ascii="仿宋" w:eastAsia="仿宋" w:hAnsi="仿宋" w:cs="仿宋_GB2312"/>
          <w:sz w:val="32"/>
          <w:szCs w:val="32"/>
        </w:rPr>
        <w:t>[2007]74</w:t>
      </w:r>
      <w:r>
        <w:rPr>
          <w:rFonts w:ascii="仿宋" w:eastAsia="仿宋" w:hAnsi="仿宋" w:cs="仿宋_GB2312" w:hint="eastAsia"/>
          <w:sz w:val="32"/>
          <w:szCs w:val="32"/>
        </w:rPr>
        <w:t>号）建立健全家庭经济困难学生资助政策体系的主要内容：进一步完善贫困学生资助措施：高校要按照国家有关规定从事业收入中提取</w:t>
      </w:r>
      <w:r>
        <w:rPr>
          <w:rFonts w:ascii="仿宋" w:eastAsia="仿宋" w:hAnsi="仿宋" w:cs="仿宋_GB2312"/>
          <w:sz w:val="32"/>
          <w:szCs w:val="32"/>
        </w:rPr>
        <w:t>4%-6%</w:t>
      </w:r>
      <w:r>
        <w:rPr>
          <w:rFonts w:ascii="仿宋" w:eastAsia="仿宋" w:hAnsi="仿宋" w:cs="仿宋_GB2312" w:hint="eastAsia"/>
          <w:sz w:val="32"/>
          <w:szCs w:val="32"/>
        </w:rPr>
        <w:t>的经费，中等职业学校要从事业收入中足额提取</w:t>
      </w:r>
      <w:r>
        <w:rPr>
          <w:rFonts w:ascii="仿宋" w:eastAsia="仿宋" w:hAnsi="仿宋" w:cs="仿宋_GB2312"/>
          <w:sz w:val="32"/>
          <w:szCs w:val="32"/>
        </w:rPr>
        <w:t>5%</w:t>
      </w:r>
      <w:r>
        <w:rPr>
          <w:rFonts w:ascii="仿宋" w:eastAsia="仿宋" w:hAnsi="仿宋" w:cs="仿宋_GB2312" w:hint="eastAsia"/>
          <w:sz w:val="32"/>
          <w:szCs w:val="32"/>
        </w:rPr>
        <w:t>的经费，用于学费减免、国家助学贷款风险补偿、勤工助学、校内无息借款、校内奖助学金和特殊困难补助等。</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《关于进一步加强高校家庭经济困难学生校内资助工作的通知》（皖教秘</w:t>
      </w:r>
      <w:r>
        <w:rPr>
          <w:rFonts w:ascii="仿宋" w:eastAsia="仿宋" w:hAnsi="仿宋" w:cs="仿宋_GB2312"/>
          <w:sz w:val="32"/>
          <w:szCs w:val="32"/>
        </w:rPr>
        <w:t>[2012]145</w:t>
      </w:r>
      <w:r>
        <w:rPr>
          <w:rFonts w:ascii="仿宋" w:eastAsia="仿宋" w:hAnsi="仿宋" w:cs="仿宋_GB2312" w:hint="eastAsia"/>
          <w:sz w:val="32"/>
          <w:szCs w:val="32"/>
        </w:rPr>
        <w:t>号）第一条：各高校要充分认识校内资助工作的重要性，认真执行并不断完善校内资助措施，严格按照省政府皖政</w:t>
      </w:r>
      <w:r>
        <w:rPr>
          <w:rFonts w:ascii="仿宋" w:eastAsia="仿宋" w:hAnsi="仿宋" w:cs="仿宋_GB2312"/>
          <w:sz w:val="32"/>
          <w:szCs w:val="32"/>
        </w:rPr>
        <w:t>[2007]74</w:t>
      </w:r>
      <w:r>
        <w:rPr>
          <w:rFonts w:ascii="仿宋" w:eastAsia="仿宋" w:hAnsi="仿宋" w:cs="仿宋_GB2312" w:hint="eastAsia"/>
          <w:sz w:val="32"/>
          <w:szCs w:val="32"/>
        </w:rPr>
        <w:t>号文件规定，从学校事业收入中及时足额提取</w:t>
      </w:r>
      <w:r>
        <w:rPr>
          <w:rFonts w:ascii="仿宋" w:eastAsia="仿宋" w:hAnsi="仿宋" w:cs="仿宋_GB2312"/>
          <w:sz w:val="32"/>
          <w:szCs w:val="32"/>
        </w:rPr>
        <w:t>4%-6%</w:t>
      </w:r>
      <w:r>
        <w:rPr>
          <w:rFonts w:ascii="仿宋" w:eastAsia="仿宋" w:hAnsi="仿宋" w:cs="仿宋_GB2312" w:hint="eastAsia"/>
          <w:sz w:val="32"/>
          <w:szCs w:val="32"/>
        </w:rPr>
        <w:t>的经费，用于学费减免、助学贷款风险补偿、勤工助学、校内无息借款、校内奖助学金和特殊困难补助等。</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学有余力的在校学生均可申报。</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pPr>
        <w:widowControl/>
        <w:spacing w:line="620" w:lineRule="exact"/>
        <w:ind w:firstLine="480"/>
        <w:jc w:val="left"/>
        <w:rPr>
          <w:rFonts w:ascii="仿宋" w:eastAsia="仿宋" w:hAnsi="仿宋" w:cs="仿宋_GB2312"/>
          <w:sz w:val="32"/>
          <w:szCs w:val="32"/>
        </w:rPr>
      </w:pPr>
      <w:r>
        <w:rPr>
          <w:rFonts w:ascii="仿宋" w:eastAsia="仿宋" w:hAnsi="仿宋" w:cs="仿宋_GB2312" w:hint="eastAsia"/>
          <w:sz w:val="32"/>
          <w:szCs w:val="32"/>
        </w:rPr>
        <w:t>学生登录校资助管理中心网站，在线填报勤工助学岗位报名信息或者招聘现场提交勤工助学报名信息登记表。</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widowControl/>
        <w:spacing w:line="620" w:lineRule="exact"/>
        <w:ind w:firstLineChars="221" w:firstLine="31680"/>
        <w:jc w:val="left"/>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用人单位申报勤工助学岗位，校资助管理中心审核，统一发布招聘信息。</w:t>
      </w:r>
    </w:p>
    <w:p w:rsidR="006E0B7C" w:rsidRDefault="006E0B7C" w:rsidP="00830AA3">
      <w:pPr>
        <w:widowControl/>
        <w:spacing w:line="620" w:lineRule="exact"/>
        <w:ind w:firstLineChars="221" w:firstLine="31680"/>
        <w:jc w:val="left"/>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学生自主申报，每人限报两个岗位。</w:t>
      </w:r>
    </w:p>
    <w:p w:rsidR="006E0B7C" w:rsidRDefault="006E0B7C" w:rsidP="00830AA3">
      <w:pPr>
        <w:widowControl/>
        <w:spacing w:line="620" w:lineRule="exact"/>
        <w:ind w:firstLineChars="221" w:firstLine="31680"/>
        <w:jc w:val="left"/>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用人单位组织面试、拟录用工作，拟录用学生名单报校资助管理中心。</w:t>
      </w:r>
    </w:p>
    <w:p w:rsidR="006E0B7C" w:rsidRDefault="006E0B7C" w:rsidP="00830AA3">
      <w:pPr>
        <w:widowControl/>
        <w:spacing w:line="620" w:lineRule="exact"/>
        <w:ind w:firstLineChars="221" w:firstLine="31680"/>
        <w:jc w:val="left"/>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校资助管理中心公示拟录用学生名单。</w:t>
      </w:r>
    </w:p>
    <w:p w:rsidR="006E0B7C" w:rsidRDefault="006E0B7C" w:rsidP="00830AA3">
      <w:pPr>
        <w:widowControl/>
        <w:spacing w:line="620" w:lineRule="exact"/>
        <w:ind w:firstLineChars="221" w:firstLine="31680"/>
        <w:jc w:val="left"/>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用人单位和学生签署勤工助学协议，组织学生上岗。</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tabs>
          <w:tab w:val="left" w:pos="480"/>
        </w:tabs>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法定期限</w:t>
      </w:r>
    </w:p>
    <w:p w:rsidR="006E0B7C" w:rsidRDefault="006E0B7C" w:rsidP="00830AA3">
      <w:pPr>
        <w:tabs>
          <w:tab w:val="left" w:pos="480"/>
        </w:tabs>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没有明确规定</w:t>
      </w:r>
    </w:p>
    <w:p w:rsidR="006E0B7C" w:rsidRDefault="006E0B7C" w:rsidP="00830AA3">
      <w:pPr>
        <w:tabs>
          <w:tab w:val="left" w:pos="480"/>
        </w:tabs>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承诺期限</w:t>
      </w:r>
    </w:p>
    <w:p w:rsidR="006E0B7C" w:rsidRDefault="006E0B7C" w:rsidP="00830AA3">
      <w:pPr>
        <w:tabs>
          <w:tab w:val="left" w:pos="480"/>
        </w:tabs>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每年年初开学的第二周学生可以报名</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14.</w:t>
      </w:r>
      <w:r>
        <w:rPr>
          <w:rFonts w:ascii="方正小标宋简体" w:eastAsia="方正小标宋简体" w:hAnsi="黑体" w:hint="eastAsia"/>
          <w:bCs/>
          <w:sz w:val="44"/>
          <w:szCs w:val="44"/>
        </w:rPr>
        <w:t>学生心理咨询服务指南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《中共中央</w:t>
      </w:r>
      <w:r>
        <w:rPr>
          <w:rFonts w:ascii="仿宋" w:eastAsia="仿宋" w:hAnsi="仿宋"/>
          <w:sz w:val="32"/>
          <w:szCs w:val="32"/>
        </w:rPr>
        <w:t xml:space="preserve"> </w:t>
      </w:r>
      <w:r>
        <w:rPr>
          <w:rFonts w:ascii="仿宋" w:eastAsia="仿宋" w:hAnsi="仿宋" w:hint="eastAsia"/>
          <w:sz w:val="32"/>
          <w:szCs w:val="32"/>
        </w:rPr>
        <w:t>国务院关于进一步加强和改进大学生思想政治教育的意见》（中发〔</w:t>
      </w:r>
      <w:r>
        <w:rPr>
          <w:rFonts w:ascii="仿宋" w:eastAsia="仿宋" w:hAnsi="仿宋"/>
          <w:sz w:val="32"/>
          <w:szCs w:val="32"/>
        </w:rPr>
        <w:t>2004</w:t>
      </w:r>
      <w:r>
        <w:rPr>
          <w:rFonts w:ascii="仿宋" w:eastAsia="仿宋" w:hAnsi="仿宋" w:hint="eastAsia"/>
          <w:sz w:val="32"/>
          <w:szCs w:val="32"/>
        </w:rPr>
        <w:t>〕</w:t>
      </w:r>
      <w:r>
        <w:rPr>
          <w:rFonts w:ascii="仿宋" w:eastAsia="仿宋" w:hAnsi="仿宋"/>
          <w:sz w:val="32"/>
          <w:szCs w:val="32"/>
        </w:rPr>
        <w:t>16</w:t>
      </w:r>
      <w:r>
        <w:rPr>
          <w:rFonts w:ascii="仿宋" w:eastAsia="仿宋" w:hAnsi="仿宋" w:hint="eastAsia"/>
          <w:sz w:val="32"/>
          <w:szCs w:val="32"/>
        </w:rPr>
        <w:t>号）：积极开展大学生心理健康教育和心理咨询辅导，引导大学生健康成长。</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《教育部</w:t>
      </w:r>
      <w:r>
        <w:rPr>
          <w:rFonts w:ascii="仿宋" w:eastAsia="仿宋" w:hAnsi="仿宋"/>
          <w:sz w:val="32"/>
          <w:szCs w:val="32"/>
        </w:rPr>
        <w:t xml:space="preserve"> </w:t>
      </w:r>
      <w:r>
        <w:rPr>
          <w:rFonts w:ascii="仿宋" w:eastAsia="仿宋" w:hAnsi="仿宋" w:hint="eastAsia"/>
          <w:sz w:val="32"/>
          <w:szCs w:val="32"/>
        </w:rPr>
        <w:t>卫生部</w:t>
      </w:r>
      <w:r>
        <w:rPr>
          <w:rFonts w:ascii="仿宋" w:eastAsia="仿宋" w:hAnsi="仿宋"/>
          <w:sz w:val="32"/>
          <w:szCs w:val="32"/>
        </w:rPr>
        <w:t xml:space="preserve"> </w:t>
      </w:r>
      <w:r>
        <w:rPr>
          <w:rFonts w:ascii="仿宋" w:eastAsia="仿宋" w:hAnsi="仿宋" w:hint="eastAsia"/>
          <w:sz w:val="32"/>
          <w:szCs w:val="32"/>
        </w:rPr>
        <w:t>共青团中央关于进一步加强和改进大学生心理健康教育的意见》（教社政〔</w:t>
      </w:r>
      <w:r>
        <w:rPr>
          <w:rFonts w:ascii="仿宋" w:eastAsia="仿宋" w:hAnsi="仿宋"/>
          <w:sz w:val="32"/>
          <w:szCs w:val="32"/>
        </w:rPr>
        <w:t>2005</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号）：高校要面向全体大学生，做好心理辅导和咨询工作。通过个别咨询、团体咨询、电话咨询、网络咨询、书信咨询、班级辅导、心理行为训练等多种形式，为大学生提供及时、有效、高质量的心理健康指导与服务。高校要认真开展大学生心理健康状况摸排工作，积极做好心理问题高危人群的预防和干预工作，要特别注意防止因严重心理障碍引发自杀或伤害他人事件发生，做到心理问题及早发现、及时预防、有效干预。高校要充分发挥学校广播、电视、校刊、校报、橱窗、板报以及校园网络的作用，大力宣传普及心理健康知识。充分发挥课堂教学在大学生心理健康教育中的重要作用。要不断丰富心理健康教学内容，改进教学方法，通过案例教学、体验活动、行为训练等形式提高课堂教学效果。</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教育部办公厅关于印发《普通高等学校学生心理健康教育工作基本建设标准（试行）》的通知（教思政厅〔</w:t>
      </w:r>
      <w:r>
        <w:rPr>
          <w:rFonts w:ascii="仿宋" w:eastAsia="仿宋" w:hAnsi="仿宋"/>
          <w:sz w:val="32"/>
          <w:szCs w:val="32"/>
        </w:rPr>
        <w:t>2011</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号）：高校应根据行业要求设立心理咨询室，为学生提供心理咨询服务。高校应通过多种途径开展心理咨询服务。通过新生心理健康状况普查、心理危机定期排查等途径和方式，及时发现学生中存在的心理危机情况。学校要对有较严重心理障碍的学生予以重点关注，并根据心理状况及时加以疏导和干预。高校应面向全体学生开展心理健康教育活动，不断创新心理健康教育活动形式，拓展心理健康教育途径，积极营造良好的心理健康教育氛围。学校应开设必修课或必选课，给予相应学分，保证学生在校期间普遍接受心理健康课程教育。</w:t>
      </w:r>
    </w:p>
    <w:p w:rsidR="006E0B7C" w:rsidRDefault="006E0B7C" w:rsidP="00830AA3">
      <w:pPr>
        <w:spacing w:line="620" w:lineRule="exact"/>
        <w:ind w:firstLineChars="200" w:firstLine="31680"/>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cs="仿宋_GB2312" w:hint="eastAsia"/>
          <w:sz w:val="32"/>
          <w:szCs w:val="32"/>
        </w:rPr>
        <w:t>桐城师范高等专科学校</w:t>
      </w:r>
      <w:r>
        <w:rPr>
          <w:rFonts w:ascii="仿宋" w:eastAsia="仿宋" w:hAnsi="仿宋" w:hint="eastAsia"/>
          <w:sz w:val="32"/>
          <w:szCs w:val="32"/>
        </w:rPr>
        <w:t>需要心理疏导和心理健康知识普及的各类学生。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hint="eastAsia"/>
          <w:sz w:val="32"/>
          <w:szCs w:val="32"/>
        </w:rPr>
        <w:t>提供在校身份证明。</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hint="eastAsia"/>
          <w:sz w:val="32"/>
          <w:szCs w:val="32"/>
        </w:rPr>
        <w:t>当场预约、网上预约、电话预约</w:t>
      </w:r>
      <w:r>
        <w:rPr>
          <w:rFonts w:ascii="仿宋" w:eastAsia="仿宋" w:hAnsi="仿宋"/>
          <w:sz w:val="32"/>
          <w:szCs w:val="32"/>
        </w:rPr>
        <w:t>----</w:t>
      </w:r>
      <w:r>
        <w:rPr>
          <w:rFonts w:ascii="仿宋" w:eastAsia="仿宋" w:hAnsi="仿宋" w:hint="eastAsia"/>
          <w:sz w:val="32"/>
          <w:szCs w:val="32"/>
        </w:rPr>
        <w:t>登记个人信息</w:t>
      </w:r>
      <w:r>
        <w:rPr>
          <w:rFonts w:ascii="仿宋" w:eastAsia="仿宋" w:hAnsi="仿宋"/>
          <w:sz w:val="32"/>
          <w:szCs w:val="32"/>
        </w:rPr>
        <w:t>----</w:t>
      </w:r>
      <w:r>
        <w:rPr>
          <w:rFonts w:ascii="仿宋" w:eastAsia="仿宋" w:hAnsi="仿宋" w:hint="eastAsia"/>
          <w:sz w:val="32"/>
          <w:szCs w:val="32"/>
        </w:rPr>
        <w:t>接受咨询服务</w:t>
      </w:r>
      <w:r>
        <w:rPr>
          <w:rFonts w:ascii="仿宋" w:eastAsia="仿宋" w:hAnsi="仿宋"/>
          <w:sz w:val="32"/>
          <w:szCs w:val="32"/>
        </w:rPr>
        <w:t>----</w:t>
      </w:r>
      <w:r>
        <w:rPr>
          <w:rFonts w:ascii="仿宋" w:eastAsia="仿宋" w:hAnsi="仿宋" w:hint="eastAsia"/>
          <w:sz w:val="32"/>
          <w:szCs w:val="32"/>
        </w:rPr>
        <w:t>结束或续约服务。</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hint="eastAsia"/>
          <w:sz w:val="32"/>
          <w:szCs w:val="32"/>
        </w:rPr>
        <w:t>及时办理个体心理咨询；定期开展团体辅导。</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pStyle w:val="2"/>
      </w:pPr>
      <w:r>
        <w:br w:type="page"/>
      </w:r>
    </w:p>
    <w:p w:rsidR="006E0B7C" w:rsidRDefault="006E0B7C">
      <w:pPr>
        <w:pStyle w:val="2"/>
      </w:pPr>
      <w:r>
        <w:t>15.</w:t>
      </w:r>
      <w:r>
        <w:rPr>
          <w:rFonts w:hint="eastAsia"/>
        </w:rPr>
        <w:t>大学生医保费用报销代办服务指南</w:t>
      </w:r>
    </w:p>
    <w:p w:rsidR="006E0B7C" w:rsidRDefault="006E0B7C">
      <w:pPr>
        <w:pStyle w:val="2"/>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Arial"/>
          <w:sz w:val="32"/>
          <w:szCs w:val="32"/>
        </w:rPr>
      </w:pPr>
      <w:r>
        <w:rPr>
          <w:rFonts w:ascii="仿宋" w:eastAsia="仿宋" w:hAnsi="仿宋" w:cs="Arial"/>
          <w:sz w:val="32"/>
          <w:szCs w:val="32"/>
        </w:rPr>
        <w:t>1.</w:t>
      </w:r>
      <w:r>
        <w:rPr>
          <w:rFonts w:ascii="仿宋" w:eastAsia="仿宋" w:hAnsi="仿宋" w:cs="Arial" w:hint="eastAsia"/>
          <w:sz w:val="32"/>
          <w:szCs w:val="32"/>
        </w:rPr>
        <w:t>安徽省教育厅、安徽省劳动和社会保障厅、安徽省财政厅《安徽省高等学校在校大学生参加城镇居民基本医疗保险实施意见（试行）》（教办〔</w:t>
      </w:r>
      <w:r>
        <w:rPr>
          <w:rFonts w:ascii="仿宋" w:eastAsia="仿宋" w:hAnsi="仿宋" w:cs="Arial"/>
          <w:sz w:val="32"/>
          <w:szCs w:val="32"/>
        </w:rPr>
        <w:t>2008]6</w:t>
      </w:r>
      <w:r>
        <w:rPr>
          <w:rFonts w:ascii="仿宋" w:eastAsia="仿宋" w:hAnsi="仿宋" w:cs="Arial" w:hint="eastAsia"/>
          <w:sz w:val="32"/>
          <w:szCs w:val="32"/>
        </w:rPr>
        <w:t>号）：“普通门诊医疗费用统筹资金，由市级医疗保险经办机构以当地高校当年实际参保大学生人数，从筹集资金总额中按每生每年</w:t>
      </w:r>
      <w:r>
        <w:rPr>
          <w:rFonts w:ascii="仿宋" w:eastAsia="仿宋" w:hAnsi="仿宋" w:cs="Arial"/>
          <w:sz w:val="32"/>
          <w:szCs w:val="32"/>
        </w:rPr>
        <w:t>30</w:t>
      </w:r>
      <w:r>
        <w:rPr>
          <w:rFonts w:ascii="仿宋" w:eastAsia="仿宋" w:hAnsi="仿宋" w:cs="Arial" w:hint="eastAsia"/>
          <w:sz w:val="32"/>
          <w:szCs w:val="32"/>
        </w:rPr>
        <w:t>元的标准，于每年</w:t>
      </w:r>
      <w:r>
        <w:rPr>
          <w:rFonts w:ascii="仿宋" w:eastAsia="仿宋" w:hAnsi="仿宋" w:cs="Arial"/>
          <w:sz w:val="32"/>
          <w:szCs w:val="32"/>
        </w:rPr>
        <w:t>10</w:t>
      </w:r>
      <w:r>
        <w:rPr>
          <w:rFonts w:ascii="仿宋" w:eastAsia="仿宋" w:hAnsi="仿宋" w:cs="Arial" w:hint="eastAsia"/>
          <w:sz w:val="32"/>
          <w:szCs w:val="32"/>
        </w:rPr>
        <w:t>月</w:t>
      </w:r>
      <w:r>
        <w:rPr>
          <w:rFonts w:ascii="仿宋" w:eastAsia="仿宋" w:hAnsi="仿宋" w:cs="Arial"/>
          <w:sz w:val="32"/>
          <w:szCs w:val="32"/>
        </w:rPr>
        <w:t>31</w:t>
      </w:r>
      <w:r>
        <w:rPr>
          <w:rFonts w:ascii="仿宋" w:eastAsia="仿宋" w:hAnsi="仿宋" w:cs="Arial" w:hint="eastAsia"/>
          <w:sz w:val="32"/>
          <w:szCs w:val="32"/>
        </w:rPr>
        <w:t>日前拨付高校包干使用。”“大学生普通门诊就医管理和医疗费用使用的具体办法，由各高等学校自行制定。”</w:t>
      </w:r>
    </w:p>
    <w:p w:rsidR="006E0B7C" w:rsidRDefault="006E0B7C" w:rsidP="00830AA3">
      <w:pPr>
        <w:spacing w:line="620" w:lineRule="exact"/>
        <w:ind w:firstLineChars="200" w:firstLine="31680"/>
        <w:outlineLvl w:val="1"/>
        <w:rPr>
          <w:rFonts w:ascii="仿宋" w:eastAsia="仿宋" w:hAnsi="仿宋" w:cs="Arial"/>
          <w:sz w:val="32"/>
          <w:szCs w:val="32"/>
        </w:rPr>
      </w:pPr>
      <w:r>
        <w:rPr>
          <w:rFonts w:ascii="仿宋" w:eastAsia="仿宋" w:hAnsi="仿宋" w:cs="Arial"/>
          <w:sz w:val="32"/>
          <w:szCs w:val="32"/>
        </w:rPr>
        <w:t>2.</w:t>
      </w:r>
      <w:r>
        <w:rPr>
          <w:rFonts w:ascii="仿宋" w:eastAsia="仿宋" w:hAnsi="仿宋" w:cs="Arial" w:hint="eastAsia"/>
          <w:sz w:val="32"/>
          <w:szCs w:val="32"/>
        </w:rPr>
        <w:t>安徽省劳动和社会保障厅、省教育厅、省财政厅、省地税局《关于在校大学生参加城镇居民基本医疗保险有关问题的意见》（省劳社〔</w:t>
      </w:r>
      <w:r>
        <w:rPr>
          <w:rFonts w:ascii="仿宋" w:eastAsia="仿宋" w:hAnsi="仿宋" w:cs="Arial"/>
          <w:sz w:val="32"/>
          <w:szCs w:val="32"/>
        </w:rPr>
        <w:t>2009</w:t>
      </w:r>
      <w:r>
        <w:rPr>
          <w:rFonts w:ascii="仿宋" w:eastAsia="仿宋" w:hAnsi="仿宋" w:cs="Arial" w:hint="eastAsia"/>
          <w:sz w:val="32"/>
          <w:szCs w:val="32"/>
        </w:rPr>
        <w:t>〕</w:t>
      </w:r>
      <w:r>
        <w:rPr>
          <w:rFonts w:ascii="仿宋" w:eastAsia="仿宋" w:hAnsi="仿宋" w:cs="Arial"/>
          <w:sz w:val="32"/>
          <w:szCs w:val="32"/>
        </w:rPr>
        <w:t>1</w:t>
      </w:r>
      <w:r>
        <w:rPr>
          <w:rFonts w:ascii="仿宋" w:eastAsia="仿宋" w:hAnsi="仿宋" w:cs="Arial" w:hint="eastAsia"/>
          <w:sz w:val="32"/>
          <w:szCs w:val="32"/>
        </w:rPr>
        <w:t>号）：“各高校结合自身实际，抓紧制定大学生普通门诊就医管理和医疗费用使用的具体办法。”</w:t>
      </w:r>
    </w:p>
    <w:p w:rsidR="006E0B7C" w:rsidRDefault="006E0B7C" w:rsidP="00830AA3">
      <w:pPr>
        <w:spacing w:line="620" w:lineRule="exact"/>
        <w:ind w:firstLineChars="200" w:firstLine="31680"/>
        <w:outlineLvl w:val="1"/>
        <w:rPr>
          <w:rFonts w:ascii="仿宋" w:eastAsia="仿宋" w:hAnsi="仿宋" w:cs="Arial"/>
          <w:sz w:val="32"/>
          <w:szCs w:val="32"/>
        </w:rPr>
      </w:pPr>
      <w:r>
        <w:rPr>
          <w:rFonts w:ascii="仿宋" w:eastAsia="仿宋" w:hAnsi="仿宋" w:cs="Arial"/>
          <w:sz w:val="32"/>
          <w:szCs w:val="32"/>
        </w:rPr>
        <w:t>3.</w:t>
      </w:r>
      <w:r>
        <w:rPr>
          <w:rFonts w:ascii="仿宋" w:eastAsia="仿宋" w:hAnsi="仿宋" w:cs="Arial" w:hint="eastAsia"/>
          <w:sz w:val="32"/>
          <w:szCs w:val="32"/>
        </w:rPr>
        <w:t>安徽省教育厅、安徽省人社厅《关于做好在校大学生基本医疗保险省级调剂金申报发放的通知》（皖教秘〔</w:t>
      </w:r>
      <w:r>
        <w:rPr>
          <w:rFonts w:ascii="仿宋" w:eastAsia="仿宋" w:hAnsi="仿宋" w:cs="Arial"/>
          <w:sz w:val="32"/>
          <w:szCs w:val="32"/>
        </w:rPr>
        <w:t>2010</w:t>
      </w:r>
      <w:r>
        <w:rPr>
          <w:rFonts w:ascii="仿宋" w:eastAsia="仿宋" w:hAnsi="仿宋" w:cs="Arial" w:hint="eastAsia"/>
          <w:sz w:val="32"/>
          <w:szCs w:val="32"/>
        </w:rPr>
        <w:t>〕</w:t>
      </w:r>
      <w:r>
        <w:rPr>
          <w:rFonts w:ascii="仿宋" w:eastAsia="仿宋" w:hAnsi="仿宋" w:cs="Arial"/>
          <w:sz w:val="32"/>
          <w:szCs w:val="32"/>
        </w:rPr>
        <w:t>19</w:t>
      </w:r>
      <w:r>
        <w:rPr>
          <w:rFonts w:ascii="仿宋" w:eastAsia="仿宋" w:hAnsi="仿宋" w:cs="Arial" w:hint="eastAsia"/>
          <w:sz w:val="32"/>
          <w:szCs w:val="32"/>
        </w:rPr>
        <w:t>号）：“各地各高校要高度重视，广泛宣传，本着关爱大学生的宗旨，切实精心组织，积极协调配合，认真做好调剂金的申报、审核和发放工作。”</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校医室、学生处、财务处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宋体"/>
          <w:bCs/>
          <w:sz w:val="32"/>
          <w:szCs w:val="32"/>
        </w:rPr>
      </w:pPr>
      <w:r>
        <w:rPr>
          <w:rFonts w:ascii="仿宋" w:eastAsia="仿宋" w:hAnsi="仿宋" w:cs="宋体" w:hint="eastAsia"/>
          <w:sz w:val="32"/>
          <w:szCs w:val="32"/>
        </w:rPr>
        <w:t>参加桐城市城镇居民医疗保险的在校</w:t>
      </w:r>
      <w:r>
        <w:rPr>
          <w:rFonts w:ascii="仿宋" w:eastAsia="仿宋" w:hAnsi="仿宋" w:cs="宋体" w:hint="eastAsia"/>
          <w:bCs/>
          <w:sz w:val="32"/>
          <w:szCs w:val="32"/>
        </w:rPr>
        <w:t>大学生。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学生因病的医疗费用。</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身份证、学生证、</w:t>
      </w:r>
      <w:r>
        <w:rPr>
          <w:rFonts w:ascii="仿宋" w:eastAsia="仿宋" w:hAnsi="仿宋" w:hint="eastAsia"/>
          <w:sz w:val="32"/>
          <w:szCs w:val="32"/>
        </w:rPr>
        <w:t>病历、医疗发票。</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校医室医保人员审核→总务处负责人审批→财务处报销</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门诊费用累计一学期报销一次，住院费用出院即报。</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w:t>
      </w:r>
      <w:r>
        <w:rPr>
          <w:rFonts w:ascii="仿宋" w:eastAsia="仿宋" w:hAnsi="仿宋" w:cs="仿宋_GB2312" w:hint="eastAsia"/>
          <w:bCs/>
          <w:sz w:val="32"/>
          <w:szCs w:val="32"/>
        </w:rPr>
        <w:t>校医室、学生处、财务处</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电话：</w:t>
      </w:r>
      <w:r>
        <w:rPr>
          <w:rFonts w:ascii="仿宋" w:eastAsia="仿宋" w:hAnsi="仿宋" w:cs="仿宋_GB2312"/>
          <w:bCs/>
          <w:sz w:val="32"/>
          <w:szCs w:val="32"/>
        </w:rPr>
        <w:t>0556-6181566</w:t>
      </w:r>
    </w:p>
    <w:p w:rsidR="006E0B7C" w:rsidRDefault="006E0B7C" w:rsidP="00830AA3">
      <w:pPr>
        <w:spacing w:line="620" w:lineRule="exact"/>
        <w:ind w:firstLineChars="200" w:firstLine="31680"/>
        <w:rPr>
          <w:rFonts w:ascii="方正小标宋简体" w:eastAsia="方正小标宋简体" w:hAnsi="黑体"/>
          <w:bCs/>
          <w:sz w:val="44"/>
          <w:szCs w:val="44"/>
        </w:rPr>
      </w:pPr>
      <w:r>
        <w:rPr>
          <w:rFonts w:ascii="仿宋" w:eastAsia="仿宋" w:hAnsi="仿宋" w:cs="仿宋_GB2312"/>
          <w:bCs/>
          <w:sz w:val="32"/>
          <w:szCs w:val="32"/>
        </w:rPr>
        <w:t xml:space="preserve">      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16.</w:t>
      </w:r>
      <w:r>
        <w:rPr>
          <w:rFonts w:ascii="方正小标宋简体" w:eastAsia="方正小标宋简体" w:hAnsi="黑体" w:hint="eastAsia"/>
          <w:bCs/>
          <w:sz w:val="44"/>
          <w:szCs w:val="44"/>
        </w:rPr>
        <w:t>学生火车票优惠卡充磁服务指南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color w:val="000000"/>
          <w:sz w:val="32"/>
          <w:szCs w:val="32"/>
        </w:rPr>
      </w:pPr>
      <w:r>
        <w:rPr>
          <w:rFonts w:ascii="仿宋" w:eastAsia="仿宋" w:hAnsi="仿宋" w:cs="仿宋_GB2312"/>
          <w:color w:val="000000"/>
          <w:sz w:val="32"/>
          <w:szCs w:val="32"/>
        </w:rPr>
        <w:t>1.</w:t>
      </w:r>
      <w:r>
        <w:rPr>
          <w:rFonts w:ascii="仿宋" w:eastAsia="仿宋" w:hAnsi="仿宋" w:cs="仿宋_GB2312" w:hint="eastAsia"/>
          <w:color w:val="000000"/>
          <w:sz w:val="32"/>
          <w:szCs w:val="32"/>
        </w:rPr>
        <w:t>《教育部办公厅、铁道部办公厅关于高等学校学生购火车票使用优惠卡的通知》（教学厅〔</w:t>
      </w:r>
      <w:r>
        <w:rPr>
          <w:rFonts w:ascii="仿宋" w:eastAsia="仿宋" w:hAnsi="仿宋" w:cs="仿宋_GB2312"/>
          <w:color w:val="000000"/>
          <w:sz w:val="32"/>
          <w:szCs w:val="32"/>
        </w:rPr>
        <w:t>2003</w:t>
      </w:r>
      <w:r>
        <w:rPr>
          <w:rFonts w:ascii="仿宋" w:eastAsia="仿宋" w:hAnsi="仿宋" w:cs="仿宋_GB2312" w:hint="eastAsia"/>
          <w:color w:val="000000"/>
          <w:sz w:val="32"/>
          <w:szCs w:val="32"/>
        </w:rPr>
        <w:t>〕</w:t>
      </w:r>
      <w:r>
        <w:rPr>
          <w:rFonts w:ascii="仿宋" w:eastAsia="仿宋" w:hAnsi="仿宋" w:cs="仿宋_GB2312"/>
          <w:color w:val="000000"/>
          <w:sz w:val="32"/>
          <w:szCs w:val="32"/>
        </w:rPr>
        <w:t>1</w:t>
      </w:r>
      <w:r>
        <w:rPr>
          <w:rFonts w:ascii="仿宋" w:eastAsia="仿宋" w:hAnsi="仿宋" w:cs="仿宋_GB2312" w:hint="eastAsia"/>
          <w:color w:val="000000"/>
          <w:sz w:val="32"/>
          <w:szCs w:val="32"/>
        </w:rPr>
        <w:t>号）二、优惠卡的使用与管理：</w:t>
      </w:r>
      <w:r>
        <w:rPr>
          <w:rFonts w:ascii="仿宋" w:eastAsia="仿宋" w:hAnsi="仿宋" w:cs="仿宋_GB2312"/>
          <w:color w:val="000000"/>
          <w:sz w:val="32"/>
          <w:szCs w:val="32"/>
        </w:rPr>
        <w:t>1</w:t>
      </w:r>
      <w:r>
        <w:rPr>
          <w:rFonts w:ascii="仿宋" w:eastAsia="仿宋" w:hAnsi="仿宋" w:cs="仿宋_GB2312" w:hint="eastAsia"/>
          <w:color w:val="000000"/>
          <w:sz w:val="32"/>
          <w:szCs w:val="32"/>
        </w:rPr>
        <w:t>、学校发放优惠卡的条件是：学生就读的学校有实施学历教育资格；学生家庭和学校不在同一地，可乘火车回家或返校；学生没有工资收入。</w:t>
      </w:r>
    </w:p>
    <w:p w:rsidR="006E0B7C" w:rsidRDefault="006E0B7C" w:rsidP="00830AA3">
      <w:pPr>
        <w:spacing w:line="620" w:lineRule="exact"/>
        <w:ind w:firstLineChars="200" w:firstLine="31680"/>
        <w:outlineLvl w:val="1"/>
        <w:rPr>
          <w:rFonts w:ascii="仿宋" w:eastAsia="仿宋" w:hAnsi="仿宋" w:cs="仿宋_GB2312"/>
          <w:color w:val="000000"/>
          <w:sz w:val="32"/>
          <w:szCs w:val="32"/>
        </w:rPr>
      </w:pPr>
      <w:r>
        <w:rPr>
          <w:rFonts w:ascii="仿宋" w:eastAsia="仿宋" w:hAnsi="仿宋" w:cs="仿宋_GB2312"/>
          <w:color w:val="000000"/>
          <w:sz w:val="32"/>
          <w:szCs w:val="32"/>
        </w:rPr>
        <w:t>2.</w:t>
      </w:r>
      <w:r>
        <w:rPr>
          <w:rFonts w:ascii="仿宋" w:eastAsia="仿宋" w:hAnsi="仿宋" w:cs="仿宋_GB2312" w:hint="eastAsia"/>
          <w:color w:val="000000"/>
          <w:sz w:val="32"/>
          <w:szCs w:val="32"/>
        </w:rPr>
        <w:t>《铁道部办公厅</w:t>
      </w: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教育部办公厅关于高等学校学生购火车票使用优惠卡的通知》（办运发〔</w:t>
      </w:r>
      <w:r>
        <w:rPr>
          <w:rFonts w:ascii="仿宋" w:eastAsia="仿宋" w:hAnsi="仿宋" w:cs="仿宋_GB2312"/>
          <w:color w:val="000000"/>
          <w:sz w:val="32"/>
          <w:szCs w:val="32"/>
        </w:rPr>
        <w:t>2004</w:t>
      </w:r>
      <w:r>
        <w:rPr>
          <w:rFonts w:ascii="仿宋" w:eastAsia="仿宋" w:hAnsi="仿宋" w:cs="仿宋_GB2312" w:hint="eastAsia"/>
          <w:color w:val="000000"/>
          <w:sz w:val="32"/>
          <w:szCs w:val="32"/>
        </w:rPr>
        <w:t>〕</w:t>
      </w:r>
      <w:r>
        <w:rPr>
          <w:rFonts w:ascii="仿宋" w:eastAsia="仿宋" w:hAnsi="仿宋" w:cs="仿宋_GB2312"/>
          <w:color w:val="000000"/>
          <w:sz w:val="32"/>
          <w:szCs w:val="32"/>
        </w:rPr>
        <w:t>73</w:t>
      </w:r>
      <w:r>
        <w:rPr>
          <w:rFonts w:ascii="仿宋" w:eastAsia="仿宋" w:hAnsi="仿宋" w:cs="仿宋_GB2312" w:hint="eastAsia"/>
          <w:color w:val="000000"/>
          <w:sz w:val="32"/>
          <w:szCs w:val="32"/>
        </w:rPr>
        <w:t>号）四、各高等学校要认真做好以下工作：（四）优惠卡必须贴于学生证内空白部位，无空白处的贴在插入封皮页的任何一面，封皮遮挡无碍（封皮与内页分开的不能贴于封皮），但一经粘贴就不能揭下重贴。（五）学生火车票优惠卡中已储存购票数</w:t>
      </w:r>
      <w:r>
        <w:rPr>
          <w:rFonts w:ascii="仿宋" w:eastAsia="仿宋" w:hAnsi="仿宋" w:cs="仿宋_GB2312"/>
          <w:color w:val="000000"/>
          <w:sz w:val="32"/>
          <w:szCs w:val="32"/>
        </w:rPr>
        <w:t>4</w:t>
      </w:r>
      <w:r>
        <w:rPr>
          <w:rFonts w:ascii="仿宋" w:eastAsia="仿宋" w:hAnsi="仿宋" w:cs="仿宋_GB2312" w:hint="eastAsia"/>
          <w:color w:val="000000"/>
          <w:sz w:val="32"/>
          <w:szCs w:val="32"/>
        </w:rPr>
        <w:t>次，以后学生注册时由学校在优惠卡中按每学年</w:t>
      </w:r>
      <w:r>
        <w:rPr>
          <w:rFonts w:ascii="仿宋" w:eastAsia="仿宋" w:hAnsi="仿宋" w:cs="仿宋_GB2312"/>
          <w:color w:val="000000"/>
          <w:sz w:val="32"/>
          <w:szCs w:val="32"/>
        </w:rPr>
        <w:t>4</w:t>
      </w:r>
      <w:r>
        <w:rPr>
          <w:rFonts w:ascii="仿宋" w:eastAsia="仿宋" w:hAnsi="仿宋" w:cs="仿宋_GB2312" w:hint="eastAsia"/>
          <w:color w:val="000000"/>
          <w:sz w:val="32"/>
          <w:szCs w:val="32"/>
        </w:rPr>
        <w:t>次增输。</w:t>
      </w:r>
    </w:p>
    <w:p w:rsidR="006E0B7C" w:rsidRDefault="006E0B7C" w:rsidP="00830AA3">
      <w:pPr>
        <w:spacing w:line="620" w:lineRule="exact"/>
        <w:ind w:firstLineChars="200" w:firstLine="31680"/>
        <w:outlineLvl w:val="1"/>
        <w:rPr>
          <w:rFonts w:ascii="仿宋" w:eastAsia="仿宋" w:hAnsi="仿宋" w:cs="仿宋_GB2312"/>
          <w:color w:val="000000"/>
          <w:sz w:val="32"/>
          <w:szCs w:val="32"/>
        </w:rPr>
      </w:pPr>
      <w:r>
        <w:rPr>
          <w:rFonts w:ascii="仿宋" w:eastAsia="仿宋" w:hAnsi="仿宋" w:cs="仿宋_GB2312"/>
          <w:color w:val="000000"/>
          <w:sz w:val="32"/>
          <w:szCs w:val="32"/>
        </w:rPr>
        <w:t>3.</w:t>
      </w:r>
      <w:r>
        <w:rPr>
          <w:rFonts w:ascii="仿宋" w:eastAsia="仿宋" w:hAnsi="仿宋" w:cs="仿宋_GB2312" w:hint="eastAsia"/>
          <w:color w:val="000000"/>
          <w:sz w:val="32"/>
          <w:szCs w:val="32"/>
        </w:rPr>
        <w:t>《教育部办公厅、铁道部办公厅关于进一步完善学生购买优惠火车票办法的通知》（教学厅函〔</w:t>
      </w:r>
      <w:r>
        <w:rPr>
          <w:rFonts w:ascii="仿宋" w:eastAsia="仿宋" w:hAnsi="仿宋" w:cs="仿宋_GB2312"/>
          <w:color w:val="000000"/>
          <w:sz w:val="32"/>
          <w:szCs w:val="32"/>
        </w:rPr>
        <w:t>2011</w:t>
      </w:r>
      <w:r>
        <w:rPr>
          <w:rFonts w:ascii="仿宋" w:eastAsia="仿宋" w:hAnsi="仿宋" w:cs="仿宋_GB2312" w:hint="eastAsia"/>
          <w:color w:val="000000"/>
          <w:sz w:val="32"/>
          <w:szCs w:val="32"/>
        </w:rPr>
        <w:t>〕</w:t>
      </w:r>
      <w:r>
        <w:rPr>
          <w:rFonts w:ascii="仿宋" w:eastAsia="仿宋" w:hAnsi="仿宋" w:cs="仿宋_GB2312"/>
          <w:color w:val="000000"/>
          <w:sz w:val="32"/>
          <w:szCs w:val="32"/>
        </w:rPr>
        <w:t>20</w:t>
      </w:r>
      <w:r>
        <w:rPr>
          <w:rFonts w:ascii="仿宋" w:eastAsia="仿宋" w:hAnsi="仿宋" w:cs="仿宋_GB2312" w:hint="eastAsia"/>
          <w:color w:val="000000"/>
          <w:sz w:val="32"/>
          <w:szCs w:val="32"/>
        </w:rPr>
        <w:t>号）：二、加强火车票学生优惠卡的使用管理。损毁的优惠卡要寄回制卡单位换购，对遗失补领的优惠卡数量要予以严格审核。三、完善学生购买优惠火车票的组织管理。各学校和铁路局要增强服务意识，加强对学生购票工作的组织管理，建立寒暑假学生购票工作联动制度。</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桐城师范高等专科学校各系、学生处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桐城师范高等专科学校全日制普通在校生。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火车票学生优惠卡消磁。</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．本人学生证；</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cs="仿宋_GB2312"/>
          <w:sz w:val="32"/>
          <w:szCs w:val="32"/>
        </w:rPr>
        <w:t>2</w:t>
      </w:r>
      <w:r>
        <w:rPr>
          <w:rFonts w:ascii="仿宋" w:eastAsia="仿宋" w:hAnsi="仿宋" w:cs="仿宋_GB2312" w:hint="eastAsia"/>
          <w:sz w:val="32"/>
          <w:szCs w:val="32"/>
        </w:rPr>
        <w:t>．充磁申请。</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．应本人申请，辅导员（班主任）签署意见；</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．申请人携带本人学生证、充磁申请到相关系办理；</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即办</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桐城师范高等专科学校学生处</w:t>
      </w:r>
    </w:p>
    <w:p w:rsidR="006E0B7C" w:rsidRDefault="006E0B7C" w:rsidP="00830AA3">
      <w:pPr>
        <w:spacing w:line="620" w:lineRule="exact"/>
        <w:ind w:firstLineChars="200" w:firstLine="31680"/>
        <w:outlineLvl w:val="1"/>
      </w:pPr>
      <w:r>
        <w:rPr>
          <w:rFonts w:ascii="仿宋" w:eastAsia="仿宋" w:hAnsi="仿宋" w:cs="仿宋_GB2312" w:hint="eastAsia"/>
          <w:bCs/>
          <w:sz w:val="32"/>
          <w:szCs w:val="32"/>
        </w:rPr>
        <w:t>电话：</w:t>
      </w:r>
      <w:r>
        <w:rPr>
          <w:rFonts w:ascii="仿宋" w:eastAsia="仿宋" w:hAnsi="仿宋" w:cs="仿宋_GB2312"/>
          <w:sz w:val="32"/>
          <w:szCs w:val="32"/>
        </w:rPr>
        <w:t>0556-6181561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17.</w:t>
      </w:r>
      <w:r>
        <w:rPr>
          <w:rFonts w:ascii="方正小标宋简体" w:eastAsia="方正小标宋简体" w:hAnsi="黑体" w:hint="eastAsia"/>
          <w:bCs/>
          <w:sz w:val="44"/>
          <w:szCs w:val="44"/>
        </w:rPr>
        <w:t>毕业、结业、肄业证明书办理服务指南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．《中华人民共和国高等教育法》：高等学校的学生思想品德合格，在规定的修业年限内学完规定的课程，成绩合格或者修满相应的学分，准予毕业。</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．《普通高等学校学生管理规定》（教育部第</w:t>
      </w:r>
      <w:r>
        <w:rPr>
          <w:rFonts w:ascii="仿宋" w:eastAsia="仿宋" w:hAnsi="仿宋" w:cs="仿宋_GB2312"/>
          <w:sz w:val="32"/>
          <w:szCs w:val="32"/>
        </w:rPr>
        <w:t>41</w:t>
      </w:r>
      <w:r>
        <w:rPr>
          <w:rFonts w:ascii="仿宋" w:eastAsia="仿宋" w:hAnsi="仿宋" w:cs="仿宋_GB2312" w:hint="eastAsia"/>
          <w:sz w:val="32"/>
          <w:szCs w:val="32"/>
        </w:rPr>
        <w:t>号令）：学历证书和学位证书遗失或者损坏，经本人申请，学校核实后应当出具相应的证明书。证明书与原证书具有同等效力。</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《桐城师范高等专科学校学生学籍管理实施细则》（桐师专教务</w:t>
      </w:r>
      <w:r>
        <w:rPr>
          <w:rFonts w:ascii="仿宋" w:eastAsia="仿宋" w:hAnsi="仿宋" w:cs="仿宋_GB2312"/>
          <w:sz w:val="32"/>
          <w:szCs w:val="32"/>
        </w:rPr>
        <w:t>[2015]1</w:t>
      </w:r>
      <w:r>
        <w:rPr>
          <w:rFonts w:ascii="仿宋" w:eastAsia="仿宋" w:hAnsi="仿宋" w:cs="仿宋_GB2312" w:hint="eastAsia"/>
          <w:sz w:val="32"/>
          <w:szCs w:val="32"/>
        </w:rPr>
        <w:t>号文件）第四十八条：毕业、结业、肄业证书遗失或者损坏，经本人申请，经校核实后应当出具相应的证明书。证明书与原证书具有同等效力。</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桐城师范高等专科学校普通专科毕业生。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b/>
          <w:bCs/>
          <w:sz w:val="32"/>
          <w:szCs w:val="32"/>
        </w:rPr>
      </w:pPr>
      <w:r>
        <w:rPr>
          <w:rFonts w:ascii="仿宋" w:eastAsia="仿宋" w:hAnsi="仿宋" w:cs="仿宋_GB2312" w:hint="eastAsia"/>
          <w:sz w:val="32"/>
          <w:szCs w:val="32"/>
        </w:rPr>
        <w:t>毕业证书遗失。</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．个人申请；</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．本人身份证及复印件；</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．登报遗失声明；</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．近期小</w:t>
      </w:r>
      <w:r>
        <w:rPr>
          <w:rFonts w:ascii="仿宋" w:eastAsia="仿宋" w:hAnsi="仿宋" w:cs="仿宋_GB2312"/>
          <w:sz w:val="32"/>
          <w:szCs w:val="32"/>
        </w:rPr>
        <w:t>2</w:t>
      </w:r>
      <w:r>
        <w:rPr>
          <w:rFonts w:ascii="仿宋" w:eastAsia="仿宋" w:hAnsi="仿宋" w:cs="仿宋_GB2312" w:hint="eastAsia"/>
          <w:sz w:val="32"/>
          <w:szCs w:val="32"/>
        </w:rPr>
        <w:t>寸蓝底证件照</w:t>
      </w:r>
      <w:r>
        <w:rPr>
          <w:rFonts w:ascii="仿宋" w:eastAsia="仿宋" w:hAnsi="仿宋" w:cs="仿宋_GB2312"/>
          <w:sz w:val="32"/>
          <w:szCs w:val="32"/>
        </w:rPr>
        <w:t>2</w:t>
      </w:r>
      <w:r>
        <w:rPr>
          <w:rFonts w:ascii="仿宋" w:eastAsia="仿宋" w:hAnsi="仿宋" w:cs="仿宋_GB2312" w:hint="eastAsia"/>
          <w:sz w:val="32"/>
          <w:szCs w:val="32"/>
        </w:rPr>
        <w:t>张；</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．单位人事证明；</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．申请人在公开发行的报纸上登报遗失声明；</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．申请人携带上述材料以及个人申请书、单位人事证明，身份证复印件、小</w:t>
      </w:r>
      <w:r>
        <w:rPr>
          <w:rFonts w:ascii="仿宋" w:eastAsia="仿宋" w:hAnsi="仿宋" w:cs="仿宋_GB2312"/>
          <w:sz w:val="32"/>
          <w:szCs w:val="32"/>
        </w:rPr>
        <w:t>2</w:t>
      </w:r>
      <w:r>
        <w:rPr>
          <w:rFonts w:ascii="仿宋" w:eastAsia="仿宋" w:hAnsi="仿宋" w:cs="仿宋_GB2312" w:hint="eastAsia"/>
          <w:sz w:val="32"/>
          <w:szCs w:val="32"/>
        </w:rPr>
        <w:t>寸蓝底证件照</w:t>
      </w:r>
      <w:r>
        <w:rPr>
          <w:rFonts w:ascii="仿宋" w:eastAsia="仿宋" w:hAnsi="仿宋" w:cs="仿宋_GB2312"/>
          <w:sz w:val="32"/>
          <w:szCs w:val="32"/>
        </w:rPr>
        <w:t>2</w:t>
      </w:r>
      <w:r>
        <w:rPr>
          <w:rFonts w:ascii="仿宋" w:eastAsia="仿宋" w:hAnsi="仿宋" w:cs="仿宋_GB2312" w:hint="eastAsia"/>
          <w:sz w:val="32"/>
          <w:szCs w:val="32"/>
        </w:rPr>
        <w:t>张到教务处办理。</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个工作日</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pPr>
      <w:r>
        <w:rPr>
          <w:rFonts w:ascii="仿宋" w:eastAsia="仿宋" w:hAnsi="仿宋" w:cs="仿宋_GB2312" w:hint="eastAsia"/>
          <w:sz w:val="32"/>
          <w:szCs w:val="32"/>
        </w:rPr>
        <w:t>电话：</w:t>
      </w:r>
      <w:r>
        <w:rPr>
          <w:rFonts w:ascii="仿宋" w:eastAsia="仿宋" w:hAnsi="仿宋" w:cs="仿宋_GB2312"/>
          <w:sz w:val="32"/>
          <w:szCs w:val="32"/>
        </w:rPr>
        <w:t>0556-6181586</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18.</w:t>
      </w:r>
      <w:r>
        <w:rPr>
          <w:rFonts w:ascii="方正小标宋简体" w:eastAsia="方正小标宋简体" w:hAnsi="黑体" w:hint="eastAsia"/>
          <w:bCs/>
          <w:sz w:val="44"/>
          <w:szCs w:val="44"/>
        </w:rPr>
        <w:t>学生休学和复学办理服务指南</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．《普通高等学校学生管理规定》（教育部第</w:t>
      </w:r>
      <w:r>
        <w:rPr>
          <w:rFonts w:ascii="仿宋" w:eastAsia="仿宋" w:hAnsi="仿宋" w:cs="仿宋_GB2312"/>
          <w:bCs/>
          <w:sz w:val="32"/>
          <w:szCs w:val="32"/>
        </w:rPr>
        <w:t>21</w:t>
      </w:r>
      <w:r>
        <w:rPr>
          <w:rFonts w:ascii="仿宋" w:eastAsia="仿宋" w:hAnsi="仿宋" w:cs="仿宋_GB2312" w:hint="eastAsia"/>
          <w:bCs/>
          <w:sz w:val="32"/>
          <w:szCs w:val="32"/>
        </w:rPr>
        <w:t>号令）：“学生可以分阶段完成学业。学生在校最长年限（含休学）由学校规定。学生申请休学或者学校认为应当休学者，由学校批准，可以休学。休学次数和期限由学校规定。学生应征参加中国人民解放军（含中国人民武装警察部队），学校应当保留其学籍至退役后一年。休学学生应当办理休学手续离校，学校保留其学籍。学生休学期间，不享受在校学习学生待遇。休学学生患病，其医疗费按学校规定处理。学生休学期满，应当于学期开学前向学校提出复学申请，经学校复查合格，方可复学。”</w:t>
      </w:r>
    </w:p>
    <w:p w:rsidR="006E0B7C" w:rsidRDefault="006E0B7C" w:rsidP="00830AA3">
      <w:pPr>
        <w:pStyle w:val="NormalWeb"/>
        <w:adjustRightInd w:val="0"/>
        <w:snapToGrid w:val="0"/>
        <w:ind w:firstLineChars="200" w:firstLine="31680"/>
        <w:rPr>
          <w:rFonts w:ascii="仿宋" w:eastAsia="仿宋" w:hAnsi="仿宋" w:cs="仿宋_GB2312"/>
          <w:bCs/>
          <w:sz w:val="32"/>
          <w:szCs w:val="32"/>
        </w:rPr>
      </w:pPr>
      <w:r>
        <w:rPr>
          <w:rFonts w:ascii="仿宋" w:eastAsia="仿宋" w:hAnsi="仿宋" w:cs="仿宋_GB2312"/>
          <w:bCs/>
          <w:sz w:val="32"/>
          <w:szCs w:val="32"/>
        </w:rPr>
        <w:t>2.</w:t>
      </w:r>
      <w:bookmarkStart w:id="0" w:name="OLE_LINK1"/>
      <w:r>
        <w:rPr>
          <w:rFonts w:ascii="仿宋" w:eastAsia="仿宋" w:hAnsi="仿宋" w:cs="仿宋_GB2312" w:hint="eastAsia"/>
          <w:bCs/>
          <w:sz w:val="32"/>
          <w:szCs w:val="32"/>
        </w:rPr>
        <w:t>《桐城师范高等专科学校学生学籍管理实施细则》（桐师专教务</w:t>
      </w:r>
      <w:r>
        <w:rPr>
          <w:rFonts w:ascii="仿宋" w:eastAsia="仿宋" w:hAnsi="仿宋" w:cs="仿宋_GB2312"/>
          <w:bCs/>
          <w:sz w:val="32"/>
          <w:szCs w:val="32"/>
        </w:rPr>
        <w:t>[2015]1</w:t>
      </w:r>
      <w:r>
        <w:rPr>
          <w:rFonts w:ascii="仿宋" w:eastAsia="仿宋" w:hAnsi="仿宋" w:cs="仿宋_GB2312" w:hint="eastAsia"/>
          <w:bCs/>
          <w:sz w:val="32"/>
          <w:szCs w:val="32"/>
        </w:rPr>
        <w:t>号文件）第二十七条：</w:t>
      </w:r>
      <w:bookmarkEnd w:id="0"/>
      <w:r>
        <w:rPr>
          <w:rFonts w:ascii="仿宋" w:eastAsia="仿宋" w:hAnsi="仿宋" w:cs="仿宋_GB2312" w:hint="eastAsia"/>
          <w:bCs/>
          <w:sz w:val="32"/>
          <w:szCs w:val="32"/>
        </w:rPr>
        <w:t>“学生有下列情况之一者，应予休学：（一）因伤、病经指定医院诊断，须停课治疗、休养占一学期总学时的</w:t>
      </w:r>
      <w:r>
        <w:rPr>
          <w:rFonts w:ascii="仿宋" w:eastAsia="仿宋" w:hAnsi="仿宋" w:cs="仿宋_GB2312"/>
          <w:bCs/>
          <w:sz w:val="32"/>
          <w:szCs w:val="32"/>
        </w:rPr>
        <w:t>1/3(</w:t>
      </w:r>
      <w:r>
        <w:rPr>
          <w:rFonts w:ascii="仿宋" w:eastAsia="仿宋" w:hAnsi="仿宋" w:cs="仿宋_GB2312" w:hint="eastAsia"/>
          <w:bCs/>
          <w:sz w:val="32"/>
          <w:szCs w:val="32"/>
        </w:rPr>
        <w:t>以校历为准，下同</w:t>
      </w:r>
      <w:r>
        <w:rPr>
          <w:rFonts w:ascii="仿宋" w:eastAsia="仿宋" w:hAnsi="仿宋" w:cs="仿宋_GB2312"/>
          <w:bCs/>
          <w:sz w:val="32"/>
          <w:szCs w:val="32"/>
        </w:rPr>
        <w:t>)</w:t>
      </w:r>
      <w:r>
        <w:rPr>
          <w:rFonts w:ascii="仿宋" w:eastAsia="仿宋" w:hAnsi="仿宋" w:cs="仿宋_GB2312" w:hint="eastAsia"/>
          <w:bCs/>
          <w:sz w:val="32"/>
          <w:szCs w:val="32"/>
        </w:rPr>
        <w:t>以上的；（二）在一学期内请病、事假缺课超过该学期总学时的</w:t>
      </w:r>
      <w:r>
        <w:rPr>
          <w:rFonts w:ascii="仿宋" w:eastAsia="仿宋" w:hAnsi="仿宋" w:cs="仿宋_GB2312"/>
          <w:bCs/>
          <w:sz w:val="32"/>
          <w:szCs w:val="32"/>
        </w:rPr>
        <w:t>1/3</w:t>
      </w:r>
      <w:r>
        <w:rPr>
          <w:rFonts w:ascii="仿宋" w:eastAsia="仿宋" w:hAnsi="仿宋" w:cs="仿宋_GB2312" w:hint="eastAsia"/>
          <w:bCs/>
          <w:sz w:val="32"/>
          <w:szCs w:val="32"/>
        </w:rPr>
        <w:t>的；（三）因某种特殊原因，经本人申请学校认定应当休学的。”</w:t>
      </w:r>
    </w:p>
    <w:p w:rsidR="006E0B7C" w:rsidRDefault="006E0B7C" w:rsidP="00830AA3">
      <w:pPr>
        <w:ind w:firstLineChars="200" w:firstLine="31680"/>
        <w:outlineLvl w:val="1"/>
        <w:rPr>
          <w:rFonts w:ascii="仿宋" w:eastAsia="仿宋" w:hAnsi="仿宋" w:cs="仿宋_GB2312"/>
          <w:sz w:val="32"/>
          <w:szCs w:val="32"/>
        </w:rPr>
      </w:pPr>
      <w:r>
        <w:rPr>
          <w:rFonts w:ascii="仿宋" w:eastAsia="仿宋" w:hAnsi="仿宋" w:cs="仿宋_GB2312"/>
          <w:bCs/>
          <w:sz w:val="32"/>
          <w:szCs w:val="32"/>
        </w:rPr>
        <w:t>3.</w:t>
      </w:r>
      <w:r>
        <w:rPr>
          <w:rFonts w:ascii="仿宋" w:eastAsia="仿宋" w:hAnsi="仿宋" w:cs="仿宋_GB2312" w:hint="eastAsia"/>
          <w:sz w:val="32"/>
          <w:szCs w:val="32"/>
        </w:rPr>
        <w:t>《桐城师范高等专科学校学生学籍管理实施细则》（桐师专教务</w:t>
      </w:r>
      <w:r>
        <w:rPr>
          <w:rFonts w:ascii="仿宋" w:eastAsia="仿宋" w:hAnsi="仿宋" w:cs="仿宋_GB2312"/>
          <w:sz w:val="32"/>
          <w:szCs w:val="32"/>
        </w:rPr>
        <w:t>[2015]1</w:t>
      </w:r>
      <w:r>
        <w:rPr>
          <w:rFonts w:ascii="仿宋" w:eastAsia="仿宋" w:hAnsi="仿宋" w:cs="仿宋_GB2312" w:hint="eastAsia"/>
          <w:sz w:val="32"/>
          <w:szCs w:val="32"/>
        </w:rPr>
        <w:t>号文件）第三十一条：</w:t>
      </w:r>
      <w:r>
        <w:rPr>
          <w:rFonts w:ascii="仿宋" w:eastAsia="仿宋" w:hAnsi="仿宋" w:cs="仿宋_GB2312" w:hint="eastAsia"/>
          <w:bCs/>
          <w:sz w:val="32"/>
          <w:szCs w:val="32"/>
        </w:rPr>
        <w:t>“</w:t>
      </w:r>
      <w:r>
        <w:rPr>
          <w:rFonts w:ascii="仿宋" w:eastAsia="仿宋" w:hAnsi="仿宋" w:cs="仿宋_GB2312" w:hint="eastAsia"/>
          <w:sz w:val="32"/>
          <w:szCs w:val="32"/>
        </w:rPr>
        <w:t>（一）学生因病休学期满，应于学期开学前向学校申请复学。学生将本人书面申请、县级以上医院诊断恢复健康的证明和所在地街道（乡）等单位开具的学生行为表现证明等交所在系（部），经所在系（部）和校医室审查，证明确已恢复健康、能坚持正常学习者，由系（部）主任签署意见、教务处批准同意后，方可办理复学手续。伪造诊断证明或复查不合格者不予复学。”</w:t>
      </w:r>
    </w:p>
    <w:p w:rsidR="006E0B7C" w:rsidRDefault="006E0B7C" w:rsidP="00830AA3">
      <w:pPr>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hint="eastAsia"/>
          <w:sz w:val="32"/>
          <w:szCs w:val="32"/>
        </w:rPr>
        <w:t>在学信网注册成功的桐城师范高等专科学校在校学生。</w:t>
      </w:r>
    </w:p>
    <w:p w:rsidR="006E0B7C" w:rsidRDefault="006E0B7C" w:rsidP="00830AA3">
      <w:pPr>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ind w:firstLineChars="200" w:firstLine="31680"/>
        <w:rPr>
          <w:rFonts w:ascii="仿宋" w:eastAsia="仿宋" w:hAnsi="仿宋" w:cs="仿宋_GB2312"/>
          <w:b/>
          <w:bCs/>
          <w:sz w:val="32"/>
          <w:szCs w:val="32"/>
        </w:rPr>
      </w:pPr>
      <w:r>
        <w:rPr>
          <w:rFonts w:ascii="仿宋" w:eastAsia="仿宋" w:hAnsi="仿宋" w:cs="仿宋_GB2312" w:hint="eastAsia"/>
          <w:sz w:val="32"/>
          <w:szCs w:val="32"/>
        </w:rPr>
        <w:t>在学信网注册成功的桐城师范高等专科学校在校学生。</w:t>
      </w:r>
    </w:p>
    <w:p w:rsidR="006E0B7C" w:rsidRDefault="006E0B7C" w:rsidP="00830AA3">
      <w:pPr>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hint="eastAsia"/>
          <w:sz w:val="32"/>
          <w:szCs w:val="32"/>
        </w:rPr>
        <w:t>（一）休学</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．休学申请书。</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．因病休学的应出具学校指定医疗单位诊断证明书。</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．与休学相关的材料。</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hint="eastAsia"/>
          <w:sz w:val="32"/>
          <w:szCs w:val="32"/>
        </w:rPr>
        <w:t>（二）复学</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．复学申请书。</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．因病休学的应出具康复证明。</w:t>
      </w:r>
    </w:p>
    <w:p w:rsidR="006E0B7C" w:rsidRDefault="006E0B7C" w:rsidP="00830AA3">
      <w:pPr>
        <w:ind w:firstLineChars="200" w:firstLine="31680"/>
        <w:rPr>
          <w:rFonts w:ascii="仿宋" w:eastAsia="仿宋" w:hAnsi="仿宋" w:cs="仿宋_GB2312"/>
          <w:b/>
          <w:bCs/>
          <w:sz w:val="32"/>
          <w:szCs w:val="32"/>
        </w:rPr>
      </w:pPr>
      <w:r>
        <w:rPr>
          <w:rFonts w:ascii="仿宋" w:eastAsia="仿宋" w:hAnsi="仿宋" w:cs="仿宋_GB2312"/>
          <w:sz w:val="32"/>
          <w:szCs w:val="32"/>
        </w:rPr>
        <w:t>3</w:t>
      </w:r>
      <w:r>
        <w:rPr>
          <w:rFonts w:ascii="仿宋" w:eastAsia="仿宋" w:hAnsi="仿宋" w:cs="仿宋_GB2312" w:hint="eastAsia"/>
          <w:sz w:val="32"/>
          <w:szCs w:val="32"/>
        </w:rPr>
        <w:t>．与复学相关的材料。</w:t>
      </w:r>
    </w:p>
    <w:p w:rsidR="006E0B7C" w:rsidRDefault="006E0B7C" w:rsidP="00830AA3">
      <w:pPr>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hint="eastAsia"/>
          <w:sz w:val="32"/>
          <w:szCs w:val="32"/>
        </w:rPr>
        <w:t>（一）休学</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w:t>
      </w:r>
      <w:bookmarkStart w:id="1" w:name="OLE_LINK2"/>
      <w:r>
        <w:rPr>
          <w:rFonts w:ascii="仿宋" w:eastAsia="仿宋" w:hAnsi="仿宋" w:cs="仿宋_GB2312" w:hint="eastAsia"/>
          <w:sz w:val="32"/>
          <w:szCs w:val="32"/>
        </w:rPr>
        <w:t>学生本人填写《桐城师范高等专科学校休学申请表》，并阐明具体理由，家长签署意见。</w:t>
      </w:r>
      <w:bookmarkEnd w:id="1"/>
    </w:p>
    <w:p w:rsidR="006E0B7C" w:rsidRDefault="006E0B7C" w:rsidP="008764AB">
      <w:pPr>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w:t>
      </w:r>
      <w:bookmarkStart w:id="2" w:name="OLE_LINK3"/>
      <w:r>
        <w:rPr>
          <w:rFonts w:ascii="仿宋" w:eastAsia="仿宋" w:hAnsi="仿宋" w:cs="仿宋_GB2312" w:hint="eastAsia"/>
          <w:sz w:val="32"/>
          <w:szCs w:val="32"/>
        </w:rPr>
        <w:t>将表格交至系办公室，由教学秘书和系主任签署意见并加盖系部公章。</w:t>
      </w:r>
    </w:p>
    <w:p w:rsidR="006E0B7C" w:rsidRDefault="006E0B7C" w:rsidP="008764AB">
      <w:pPr>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将系签署意见的申请表交至财务处，由财务处签署意见。最后将申请表交至教务处，由教务处领导签署意见，开具休学回执。</w:t>
      </w:r>
    </w:p>
    <w:bookmarkEnd w:id="2"/>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hint="eastAsia"/>
          <w:sz w:val="32"/>
          <w:szCs w:val="32"/>
        </w:rPr>
        <w:t>（二）复学</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．学生本人填写《桐城师范高等专科学校复学申请表》，并阐明复学意向，家长签署意见。</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．将表格交至系办公室，由教学秘书和系主任签署意见并加盖系部公章。</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将系签署意见的申请表交至教务处，由教务处领导签署意见。最后将此表交至财务处，由财务处审批，并办理费用缴纳。</w:t>
      </w:r>
    </w:p>
    <w:p w:rsidR="006E0B7C" w:rsidRDefault="006E0B7C" w:rsidP="00830AA3">
      <w:pPr>
        <w:ind w:firstLineChars="200" w:firstLine="31680"/>
        <w:rPr>
          <w:rFonts w:ascii="仿宋" w:eastAsia="仿宋" w:hAnsi="仿宋" w:cs="仿宋_GB2312"/>
          <w:b/>
          <w:bCs/>
          <w:sz w:val="32"/>
          <w:szCs w:val="32"/>
        </w:rPr>
      </w:pPr>
      <w:r>
        <w:rPr>
          <w:rFonts w:ascii="仿宋" w:eastAsia="仿宋" w:hAnsi="仿宋" w:cs="仿宋_GB2312"/>
          <w:sz w:val="32"/>
          <w:szCs w:val="32"/>
        </w:rPr>
        <w:t>4.</w:t>
      </w:r>
      <w:r>
        <w:rPr>
          <w:rFonts w:ascii="仿宋" w:eastAsia="仿宋" w:hAnsi="仿宋" w:cs="仿宋_GB2312" w:hint="eastAsia"/>
          <w:sz w:val="32"/>
          <w:szCs w:val="32"/>
        </w:rPr>
        <w:t>将以上签字的申请表交至系部，办理分班。</w:t>
      </w:r>
    </w:p>
    <w:p w:rsidR="006E0B7C" w:rsidRDefault="006E0B7C" w:rsidP="00830AA3">
      <w:pPr>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ind w:firstLineChars="200" w:firstLine="31680"/>
        <w:rPr>
          <w:rFonts w:ascii="仿宋" w:eastAsia="仿宋" w:hAnsi="仿宋" w:cs="仿宋_GB2312"/>
          <w:b/>
          <w:bCs/>
          <w:sz w:val="32"/>
          <w:szCs w:val="32"/>
        </w:rPr>
      </w:pPr>
      <w:r>
        <w:rPr>
          <w:rFonts w:ascii="仿宋" w:eastAsia="仿宋" w:hAnsi="仿宋" w:cs="仿宋_GB2312" w:hint="eastAsia"/>
          <w:sz w:val="32"/>
          <w:szCs w:val="32"/>
        </w:rPr>
        <w:t>即办</w:t>
      </w:r>
    </w:p>
    <w:p w:rsidR="006E0B7C" w:rsidRDefault="006E0B7C" w:rsidP="00830AA3">
      <w:pPr>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spacing w:line="240" w:lineRule="auto"/>
        <w:ind w:firstLine="31680"/>
        <w:rPr>
          <w:rFonts w:ascii="仿宋" w:eastAsia="仿宋" w:hAnsi="仿宋"/>
        </w:rPr>
      </w:pPr>
      <w:r>
        <w:rPr>
          <w:rFonts w:ascii="仿宋" w:eastAsia="仿宋" w:hAnsi="仿宋" w:hint="eastAsia"/>
        </w:rPr>
        <w:t>免费。</w:t>
      </w:r>
    </w:p>
    <w:p w:rsidR="006E0B7C" w:rsidRDefault="006E0B7C" w:rsidP="00830AA3">
      <w:pPr>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ind w:firstLineChars="200" w:firstLine="31680"/>
        <w:rPr>
          <w:rFonts w:ascii="方正小标宋简体" w:eastAsia="方正小标宋简体" w:hAnsi="黑体"/>
          <w:bCs/>
          <w:sz w:val="44"/>
          <w:szCs w:val="44"/>
        </w:rPr>
      </w:pPr>
      <w:r>
        <w:rPr>
          <w:rFonts w:ascii="仿宋" w:eastAsia="仿宋" w:hAnsi="仿宋" w:cs="仿宋_GB2312" w:hint="eastAsia"/>
          <w:sz w:val="32"/>
          <w:szCs w:val="32"/>
        </w:rPr>
        <w:t>电话：</w:t>
      </w:r>
      <w:r>
        <w:rPr>
          <w:rFonts w:ascii="仿宋" w:eastAsia="仿宋" w:hAnsi="仿宋" w:cs="仿宋_GB2312"/>
          <w:sz w:val="32"/>
          <w:szCs w:val="32"/>
        </w:rPr>
        <w:t>0556-6181586</w:t>
      </w:r>
    </w:p>
    <w:p w:rsidR="006E0B7C" w:rsidRDefault="006E0B7C">
      <w:pPr>
        <w:spacing w:line="620" w:lineRule="exact"/>
        <w:jc w:val="center"/>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spacing w:line="620" w:lineRule="exact"/>
        <w:jc w:val="center"/>
        <w:rPr>
          <w:rFonts w:ascii="方正小标宋简体" w:eastAsia="方正小标宋简体" w:hAnsi="黑体"/>
          <w:bCs/>
          <w:sz w:val="44"/>
          <w:szCs w:val="44"/>
        </w:rPr>
      </w:pPr>
      <w:r>
        <w:rPr>
          <w:rFonts w:ascii="方正小标宋简体" w:eastAsia="方正小标宋简体" w:hAnsi="黑体"/>
          <w:bCs/>
          <w:sz w:val="44"/>
          <w:szCs w:val="44"/>
        </w:rPr>
        <w:t>19.</w:t>
      </w:r>
      <w:r>
        <w:rPr>
          <w:rFonts w:ascii="方正小标宋简体" w:eastAsia="方正小标宋简体" w:hAnsi="黑体" w:hint="eastAsia"/>
          <w:bCs/>
          <w:sz w:val="44"/>
          <w:szCs w:val="44"/>
        </w:rPr>
        <w:t>学生在读证明服务指南</w:t>
      </w:r>
    </w:p>
    <w:p w:rsidR="006E0B7C" w:rsidRDefault="006E0B7C">
      <w:pPr>
        <w:spacing w:line="620" w:lineRule="exact"/>
        <w:jc w:val="center"/>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学生实际需要</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在学信网注册成功的桐城师范高等专科学校在校学生。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b/>
          <w:bCs/>
          <w:sz w:val="32"/>
          <w:szCs w:val="32"/>
        </w:rPr>
      </w:pPr>
      <w:r>
        <w:rPr>
          <w:rFonts w:ascii="仿宋" w:eastAsia="仿宋" w:hAnsi="仿宋" w:cs="仿宋_GB2312" w:hint="eastAsia"/>
          <w:sz w:val="32"/>
          <w:szCs w:val="32"/>
        </w:rPr>
        <w:t>在学信网注册成功的桐城师范高等专科学校在校学生。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．本人身份证、学生证。</w:t>
      </w:r>
    </w:p>
    <w:p w:rsidR="006E0B7C" w:rsidRDefault="006E0B7C" w:rsidP="00830AA3">
      <w:pPr>
        <w:spacing w:line="620" w:lineRule="exact"/>
        <w:ind w:firstLineChars="200" w:firstLine="31680"/>
        <w:rPr>
          <w:rFonts w:ascii="仿宋" w:eastAsia="仿宋" w:hAnsi="仿宋" w:cs="仿宋_GB2312"/>
          <w:b/>
          <w:bCs/>
          <w:sz w:val="32"/>
          <w:szCs w:val="32"/>
        </w:rPr>
      </w:pPr>
      <w:r>
        <w:rPr>
          <w:rFonts w:ascii="仿宋" w:eastAsia="仿宋" w:hAnsi="仿宋" w:cs="仿宋_GB2312"/>
          <w:sz w:val="32"/>
          <w:szCs w:val="32"/>
        </w:rPr>
        <w:t>2</w:t>
      </w:r>
      <w:r>
        <w:rPr>
          <w:rFonts w:ascii="仿宋" w:eastAsia="仿宋" w:hAnsi="仿宋" w:cs="仿宋_GB2312" w:hint="eastAsia"/>
          <w:sz w:val="32"/>
          <w:szCs w:val="32"/>
        </w:rPr>
        <w:t>．《在读证明》。</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．申请人持按照相关要求写好的《在读证明》到所在系，加盖系公章。</w:t>
      </w:r>
    </w:p>
    <w:p w:rsidR="006E0B7C" w:rsidRDefault="006E0B7C" w:rsidP="00830AA3">
      <w:pPr>
        <w:spacing w:line="620" w:lineRule="exact"/>
        <w:ind w:firstLineChars="200" w:firstLine="31680"/>
        <w:rPr>
          <w:rFonts w:ascii="仿宋" w:eastAsia="仿宋" w:hAnsi="仿宋" w:cs="仿宋_GB2312"/>
          <w:b/>
          <w:bCs/>
          <w:sz w:val="32"/>
          <w:szCs w:val="32"/>
        </w:rPr>
      </w:pPr>
      <w:r>
        <w:rPr>
          <w:rFonts w:ascii="仿宋" w:eastAsia="仿宋" w:hAnsi="仿宋" w:cs="仿宋_GB2312"/>
          <w:sz w:val="32"/>
          <w:szCs w:val="32"/>
        </w:rPr>
        <w:t>2</w:t>
      </w:r>
      <w:r>
        <w:rPr>
          <w:rFonts w:ascii="仿宋" w:eastAsia="仿宋" w:hAnsi="仿宋" w:cs="仿宋_GB2312" w:hint="eastAsia"/>
          <w:sz w:val="32"/>
          <w:szCs w:val="32"/>
        </w:rPr>
        <w:t>．申请人持身份证、学生证和《在读证明》到教务处，核实后加盖教务处公章。</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b/>
          <w:bCs/>
          <w:sz w:val="32"/>
          <w:szCs w:val="32"/>
        </w:rPr>
      </w:pPr>
      <w:r>
        <w:rPr>
          <w:rFonts w:ascii="仿宋" w:eastAsia="仿宋" w:hAnsi="仿宋" w:cs="仿宋_GB2312" w:hint="eastAsia"/>
          <w:sz w:val="32"/>
          <w:szCs w:val="32"/>
        </w:rPr>
        <w:t>即办</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pPr>
      <w:r>
        <w:rPr>
          <w:rFonts w:ascii="仿宋" w:eastAsia="仿宋" w:hAnsi="仿宋" w:cs="仿宋_GB2312" w:hint="eastAsia"/>
          <w:sz w:val="32"/>
          <w:szCs w:val="32"/>
        </w:rPr>
        <w:t>电话：</w:t>
      </w:r>
      <w:r>
        <w:rPr>
          <w:rFonts w:ascii="仿宋" w:eastAsia="仿宋" w:hAnsi="仿宋" w:cs="仿宋_GB2312"/>
          <w:sz w:val="32"/>
          <w:szCs w:val="32"/>
        </w:rPr>
        <w:t>0556-6181586</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20.</w:t>
      </w:r>
      <w:r>
        <w:rPr>
          <w:rFonts w:ascii="方正小标宋简体" w:eastAsia="方正小标宋简体" w:hAnsi="黑体" w:hint="eastAsia"/>
          <w:bCs/>
          <w:sz w:val="44"/>
          <w:szCs w:val="44"/>
        </w:rPr>
        <w:t>学生在校成绩证明服务指南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学生实际需要</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桐城师范高等专科学校教务处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在学信网注册成功的桐城师范高等专科学校在校学生。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入学已修读相关课程并参加考试取得成绩。</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本人身份证、学生证。</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．申请人到所在系办公室打印成绩表，并加盖所在系公章。</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．申请人持身份证、学生证和成绩表到教务处，核实后加盖教务处公章。</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b/>
          <w:bCs/>
          <w:sz w:val="32"/>
          <w:szCs w:val="32"/>
        </w:rPr>
      </w:pPr>
      <w:r>
        <w:rPr>
          <w:rFonts w:ascii="仿宋" w:eastAsia="仿宋" w:hAnsi="仿宋" w:cs="仿宋_GB2312" w:hint="eastAsia"/>
          <w:sz w:val="32"/>
          <w:szCs w:val="32"/>
        </w:rPr>
        <w:t>即办</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pPr>
      <w:r>
        <w:rPr>
          <w:rFonts w:ascii="仿宋" w:eastAsia="仿宋" w:hAnsi="仿宋" w:cs="仿宋_GB2312" w:hint="eastAsia"/>
          <w:sz w:val="32"/>
          <w:szCs w:val="32"/>
        </w:rPr>
        <w:t>电话：</w:t>
      </w:r>
      <w:r>
        <w:rPr>
          <w:rFonts w:ascii="仿宋" w:eastAsia="仿宋" w:hAnsi="仿宋" w:cs="仿宋_GB2312"/>
          <w:sz w:val="32"/>
          <w:szCs w:val="32"/>
        </w:rPr>
        <w:t>0556-6181586</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21.</w:t>
      </w:r>
      <w:r>
        <w:rPr>
          <w:rFonts w:ascii="方正小标宋简体" w:eastAsia="方正小标宋简体" w:hAnsi="黑体" w:hint="eastAsia"/>
          <w:bCs/>
          <w:sz w:val="44"/>
          <w:szCs w:val="44"/>
        </w:rPr>
        <w:t>学生证补办服务指南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pPr>
        <w:spacing w:line="620" w:lineRule="exact"/>
        <w:rPr>
          <w:rFonts w:ascii="仿宋" w:eastAsia="仿宋" w:hAnsi="仿宋" w:cs="仿宋_GB2312"/>
          <w:sz w:val="32"/>
          <w:szCs w:val="32"/>
        </w:rPr>
      </w:pPr>
      <w:r>
        <w:rPr>
          <w:rFonts w:ascii="仿宋" w:eastAsia="仿宋" w:hAnsi="仿宋" w:cs="仿宋_GB2312" w:hint="eastAsia"/>
          <w:sz w:val="32"/>
          <w:szCs w:val="32"/>
        </w:rPr>
        <w:t>教育部办公厅《关于加强高等学校学生证管理的通知》</w:t>
      </w:r>
      <w:r>
        <w:rPr>
          <w:rFonts w:ascii="仿宋" w:eastAsia="仿宋" w:hAnsi="仿宋" w:cs="仿宋_GB2312"/>
          <w:sz w:val="32"/>
          <w:szCs w:val="32"/>
        </w:rPr>
        <w:t>(</w:t>
      </w:r>
      <w:r>
        <w:rPr>
          <w:rFonts w:ascii="仿宋" w:eastAsia="仿宋" w:hAnsi="仿宋" w:cs="仿宋_GB2312" w:hint="eastAsia"/>
          <w:sz w:val="32"/>
          <w:szCs w:val="32"/>
        </w:rPr>
        <w:t>教育厅</w:t>
      </w:r>
      <w:r>
        <w:rPr>
          <w:rFonts w:ascii="仿宋" w:eastAsia="仿宋" w:hAnsi="仿宋" w:cs="仿宋_GB2312"/>
          <w:sz w:val="32"/>
          <w:szCs w:val="32"/>
        </w:rPr>
        <w:t>[2001]8</w:t>
      </w:r>
      <w:r>
        <w:rPr>
          <w:rFonts w:ascii="仿宋" w:eastAsia="仿宋" w:hAnsi="仿宋" w:cs="仿宋_GB2312" w:hint="eastAsia"/>
          <w:sz w:val="32"/>
          <w:szCs w:val="32"/>
        </w:rPr>
        <w:t>号）第二条：“要健全学生证管理的规章制度，规范学生证的管理。发放、注册、补发、注销等要有严格的程序，按规定操作，杜绝一人多证现象。”</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桐城师范高等专科学校在校普通专科生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学生证遗失</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．本人身份证；</w:t>
      </w:r>
    </w:p>
    <w:p w:rsidR="006E0B7C" w:rsidRDefault="006E0B7C" w:rsidP="00830AA3">
      <w:pPr>
        <w:spacing w:line="620" w:lineRule="exact"/>
        <w:ind w:firstLineChars="200" w:firstLine="31680"/>
        <w:rPr>
          <w:rFonts w:ascii="仿宋" w:eastAsia="仿宋" w:hAnsi="仿宋"/>
          <w:sz w:val="32"/>
          <w:szCs w:val="32"/>
        </w:rPr>
      </w:pPr>
      <w:r>
        <w:rPr>
          <w:rFonts w:ascii="仿宋" w:eastAsia="仿宋" w:hAnsi="仿宋" w:cs="仿宋_GB2312"/>
          <w:sz w:val="32"/>
          <w:szCs w:val="32"/>
        </w:rPr>
        <w:t>2</w:t>
      </w:r>
      <w:r>
        <w:rPr>
          <w:rFonts w:ascii="仿宋" w:eastAsia="仿宋" w:hAnsi="仿宋" w:cs="仿宋_GB2312" w:hint="eastAsia"/>
          <w:sz w:val="32"/>
          <w:szCs w:val="32"/>
        </w:rPr>
        <w:t>．补办学生证申请。</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．应本人申请，班主任和系签署意见。</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．申请人携带本人身份证、校园卡、补办申请到学生处办理。</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．桐城师范高等专科学校教务处网站公示一周。</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每周星期五（早上</w:t>
      </w:r>
      <w:r>
        <w:rPr>
          <w:rFonts w:ascii="仿宋" w:eastAsia="仿宋" w:hAnsi="仿宋" w:cs="仿宋_GB2312"/>
          <w:sz w:val="32"/>
          <w:szCs w:val="32"/>
        </w:rPr>
        <w:t>8:00—11:20</w:t>
      </w:r>
      <w:r>
        <w:rPr>
          <w:rFonts w:ascii="仿宋" w:eastAsia="仿宋" w:hAnsi="仿宋" w:cs="仿宋_GB2312" w:hint="eastAsia"/>
          <w:sz w:val="32"/>
          <w:szCs w:val="32"/>
        </w:rPr>
        <w:t>，下午</w:t>
      </w:r>
      <w:r>
        <w:rPr>
          <w:rFonts w:ascii="仿宋" w:eastAsia="仿宋" w:hAnsi="仿宋" w:cs="仿宋_GB2312"/>
          <w:sz w:val="32"/>
          <w:szCs w:val="32"/>
        </w:rPr>
        <w:t>14:30—17:20</w:t>
      </w:r>
      <w:r>
        <w:rPr>
          <w:rFonts w:ascii="仿宋" w:eastAsia="仿宋" w:hAnsi="仿宋" w:cs="仿宋_GB2312" w:hint="eastAsia"/>
          <w:sz w:val="32"/>
          <w:szCs w:val="32"/>
        </w:rPr>
        <w:t>）</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pPr>
      <w:r>
        <w:rPr>
          <w:rFonts w:ascii="仿宋" w:eastAsia="仿宋" w:hAnsi="仿宋" w:cs="仿宋_GB2312" w:hint="eastAsia"/>
          <w:sz w:val="32"/>
          <w:szCs w:val="32"/>
        </w:rPr>
        <w:t>电话：</w:t>
      </w:r>
      <w:r>
        <w:rPr>
          <w:rFonts w:ascii="仿宋" w:eastAsia="仿宋" w:hAnsi="仿宋" w:cs="仿宋_GB2312"/>
          <w:sz w:val="32"/>
          <w:szCs w:val="32"/>
        </w:rPr>
        <w:t>0556-6181586</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22.</w:t>
      </w:r>
      <w:r>
        <w:rPr>
          <w:rFonts w:ascii="方正小标宋简体" w:eastAsia="方正小标宋简体" w:hAnsi="黑体" w:hint="eastAsia"/>
          <w:bCs/>
          <w:sz w:val="44"/>
          <w:szCs w:val="44"/>
        </w:rPr>
        <w:t>学生转专业办理服务指南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．《普通高等学校学生管理规定》（教育部第</w:t>
      </w:r>
      <w:r>
        <w:rPr>
          <w:rFonts w:ascii="仿宋" w:eastAsia="仿宋" w:hAnsi="仿宋" w:cs="仿宋_GB2312"/>
          <w:sz w:val="32"/>
          <w:szCs w:val="32"/>
        </w:rPr>
        <w:t>21</w:t>
      </w:r>
      <w:r>
        <w:rPr>
          <w:rFonts w:ascii="仿宋" w:eastAsia="仿宋" w:hAnsi="仿宋" w:cs="仿宋_GB2312" w:hint="eastAsia"/>
          <w:sz w:val="32"/>
          <w:szCs w:val="32"/>
        </w:rPr>
        <w:t>号令）：“学生可以按学校的规定申请转专业。学生转专业由所在学校批准。学校根据社会对人才需求情况的发展变化，经学生同意，必要时可以适当调整学生所学专业。”</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《桐城师范高等专科学校学生转专业管理办法（试行）》。</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jc w:val="left"/>
        <w:rPr>
          <w:rFonts w:ascii="仿宋" w:eastAsia="仿宋" w:hAnsi="仿宋"/>
          <w:sz w:val="32"/>
          <w:szCs w:val="32"/>
        </w:rPr>
      </w:pPr>
      <w:r>
        <w:rPr>
          <w:rFonts w:ascii="仿宋" w:eastAsia="仿宋" w:hAnsi="仿宋" w:cs="仿宋_GB2312" w:hint="eastAsia"/>
          <w:sz w:val="32"/>
          <w:szCs w:val="32"/>
        </w:rPr>
        <w:t>普通专科在校一年级学生</w:t>
      </w:r>
    </w:p>
    <w:p w:rsidR="006E0B7C" w:rsidRDefault="006E0B7C" w:rsidP="00830AA3">
      <w:pPr>
        <w:numPr>
          <w:ilvl w:val="0"/>
          <w:numId w:val="1"/>
        </w:num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申请条件</w:t>
      </w:r>
    </w:p>
    <w:p w:rsidR="006E0B7C" w:rsidRDefault="006E0B7C" w:rsidP="00830AA3">
      <w:pPr>
        <w:spacing w:line="620" w:lineRule="exact"/>
        <w:ind w:firstLineChars="200" w:firstLine="31680"/>
        <w:jc w:val="left"/>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政治思想表现好，未受过纪律处分；</w:t>
      </w:r>
    </w:p>
    <w:p w:rsidR="006E0B7C" w:rsidRDefault="006E0B7C" w:rsidP="00830AA3">
      <w:pPr>
        <w:spacing w:line="620" w:lineRule="exact"/>
        <w:ind w:firstLineChars="200" w:firstLine="31680"/>
        <w:jc w:val="left"/>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第一学期期末考试无不合格学科；</w:t>
      </w:r>
    </w:p>
    <w:p w:rsidR="006E0B7C" w:rsidRDefault="006E0B7C" w:rsidP="00830AA3">
      <w:pPr>
        <w:spacing w:line="620" w:lineRule="exact"/>
        <w:ind w:firstLineChars="200" w:firstLine="31680"/>
        <w:jc w:val="left"/>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第一学期期末考试成绩班级排名前</w:t>
      </w:r>
      <w:r>
        <w:rPr>
          <w:rFonts w:ascii="仿宋" w:eastAsia="仿宋" w:hAnsi="仿宋" w:cs="仿宋_GB2312"/>
          <w:sz w:val="32"/>
          <w:szCs w:val="32"/>
        </w:rPr>
        <w:t>50%</w:t>
      </w:r>
      <w:r>
        <w:rPr>
          <w:rFonts w:ascii="仿宋" w:eastAsia="仿宋" w:hAnsi="仿宋" w:cs="仿宋_GB2312" w:hint="eastAsia"/>
          <w:sz w:val="32"/>
          <w:szCs w:val="32"/>
        </w:rPr>
        <w:t>；</w:t>
      </w:r>
    </w:p>
    <w:p w:rsidR="006E0B7C" w:rsidRDefault="006E0B7C" w:rsidP="00830AA3">
      <w:pPr>
        <w:spacing w:line="620" w:lineRule="exact"/>
        <w:ind w:firstLineChars="200" w:firstLine="31680"/>
        <w:jc w:val="left"/>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艺术类和非艺术类专业学生不得互转；</w:t>
      </w:r>
      <w:r>
        <w:rPr>
          <w:rFonts w:ascii="仿宋" w:eastAsia="仿宋" w:hAnsi="仿宋" w:cs="仿宋_GB2312"/>
          <w:sz w:val="32"/>
          <w:szCs w:val="32"/>
        </w:rPr>
        <w:t xml:space="preserve"> </w:t>
      </w:r>
    </w:p>
    <w:p w:rsidR="006E0B7C" w:rsidRDefault="006E0B7C" w:rsidP="00830AA3">
      <w:pPr>
        <w:spacing w:line="620" w:lineRule="exact"/>
        <w:ind w:firstLineChars="200" w:firstLine="31680"/>
        <w:jc w:val="left"/>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非中高职分类招生的学生；</w:t>
      </w:r>
    </w:p>
    <w:p w:rsidR="006E0B7C" w:rsidRDefault="006E0B7C" w:rsidP="00830AA3">
      <w:pPr>
        <w:spacing w:line="620" w:lineRule="exact"/>
        <w:ind w:firstLineChars="200" w:firstLine="31680"/>
        <w:jc w:val="left"/>
        <w:rPr>
          <w:rFonts w:ascii="仿宋" w:eastAsia="仿宋" w:hAnsi="仿宋" w:cs="仿宋_GB2312"/>
          <w:sz w:val="32"/>
          <w:szCs w:val="32"/>
        </w:rPr>
      </w:pPr>
      <w:r>
        <w:rPr>
          <w:rFonts w:ascii="仿宋" w:eastAsia="仿宋" w:hAnsi="仿宋" w:cs="仿宋_GB2312"/>
          <w:sz w:val="32"/>
          <w:szCs w:val="32"/>
        </w:rPr>
        <w:t>6.</w:t>
      </w:r>
      <w:r>
        <w:rPr>
          <w:rFonts w:ascii="仿宋" w:eastAsia="仿宋" w:hAnsi="仿宋" w:cs="仿宋_GB2312" w:hint="eastAsia"/>
          <w:sz w:val="32"/>
          <w:szCs w:val="32"/>
        </w:rPr>
        <w:t>非校企合作班、订单培养班（签协议的）学生；</w:t>
      </w:r>
      <w:r>
        <w:rPr>
          <w:rFonts w:ascii="仿宋" w:eastAsia="仿宋" w:hAnsi="仿宋" w:cs="仿宋_GB2312"/>
          <w:sz w:val="32"/>
          <w:szCs w:val="32"/>
        </w:rPr>
        <w:t xml:space="preserve"> </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outlineLvl w:val="1"/>
        <w:rPr>
          <w:rFonts w:ascii="仿宋" w:eastAsia="仿宋" w:hAnsi="仿宋" w:cs="宋体"/>
          <w:bCs/>
          <w:sz w:val="32"/>
          <w:szCs w:val="32"/>
        </w:rPr>
      </w:pPr>
      <w:r>
        <w:rPr>
          <w:rFonts w:ascii="仿宋" w:eastAsia="仿宋" w:hAnsi="仿宋" w:cs="宋体" w:hint="eastAsia"/>
          <w:bCs/>
          <w:sz w:val="32"/>
          <w:szCs w:val="32"/>
        </w:rPr>
        <w:t>《桐城师范高等专科学校学生转专业申请表》。</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申请转专业的学生在每年</w:t>
      </w:r>
      <w:r>
        <w:rPr>
          <w:rFonts w:ascii="仿宋" w:eastAsia="仿宋" w:hAnsi="仿宋" w:cs="仿宋_GB2312"/>
          <w:sz w:val="32"/>
          <w:szCs w:val="32"/>
        </w:rPr>
        <w:t>12</w:t>
      </w:r>
      <w:r>
        <w:rPr>
          <w:rFonts w:ascii="仿宋" w:eastAsia="仿宋" w:hAnsi="仿宋" w:cs="仿宋_GB2312" w:hint="eastAsia"/>
          <w:sz w:val="32"/>
          <w:szCs w:val="32"/>
        </w:rPr>
        <w:t>月份中旬填写</w:t>
      </w:r>
      <w:bookmarkStart w:id="3" w:name="OLE_LINK6"/>
      <w:bookmarkStart w:id="4" w:name="OLE_LINK5"/>
      <w:r>
        <w:rPr>
          <w:rFonts w:ascii="仿宋" w:eastAsia="仿宋" w:hAnsi="仿宋" w:cs="仿宋_GB2312" w:hint="eastAsia"/>
          <w:sz w:val="32"/>
          <w:szCs w:val="32"/>
        </w:rPr>
        <w:t>《桐城师范高等专科学校学生转专业申请表》</w:t>
      </w:r>
      <w:bookmarkEnd w:id="3"/>
      <w:bookmarkEnd w:id="4"/>
      <w:r>
        <w:rPr>
          <w:rFonts w:ascii="仿宋" w:eastAsia="仿宋" w:hAnsi="仿宋" w:cs="仿宋_GB2312" w:hint="eastAsia"/>
          <w:sz w:val="32"/>
          <w:szCs w:val="32"/>
        </w:rPr>
        <w:t>，交到所在系，申请转专业学生所在系对申请者的操行等方面进行资格审查，审查合格的学生名单报至教务处。</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考核：申请转专业的学生必须参加第一学期期末学校统一组织的文化知识测试。文化课测试科目为高中语、数、外三科，分值比重为</w:t>
      </w:r>
      <w:r>
        <w:rPr>
          <w:rFonts w:ascii="仿宋" w:eastAsia="仿宋" w:hAnsi="仿宋" w:cs="仿宋_GB2312"/>
          <w:sz w:val="32"/>
          <w:szCs w:val="32"/>
        </w:rPr>
        <w:t>4:3:3</w:t>
      </w:r>
      <w:r>
        <w:rPr>
          <w:rFonts w:ascii="仿宋" w:eastAsia="仿宋" w:hAnsi="仿宋" w:cs="仿宋_GB2312" w:hint="eastAsia"/>
          <w:sz w:val="32"/>
          <w:szCs w:val="32"/>
        </w:rPr>
        <w:t>。</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审核：教务处组织相关部门对通过考评的学生进行审核，依据成绩决定能否转专业。</w:t>
      </w:r>
    </w:p>
    <w:p w:rsidR="006E0B7C" w:rsidRDefault="006E0B7C" w:rsidP="00830AA3">
      <w:pPr>
        <w:spacing w:line="620" w:lineRule="exact"/>
        <w:ind w:firstLineChars="200" w:firstLine="3168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公示：转专业结果在教务处网站公示</w:t>
      </w:r>
      <w:r>
        <w:rPr>
          <w:rFonts w:ascii="仿宋" w:eastAsia="仿宋" w:hAnsi="仿宋" w:cs="仿宋_GB2312"/>
          <w:sz w:val="32"/>
          <w:szCs w:val="32"/>
        </w:rPr>
        <w:t>5</w:t>
      </w:r>
      <w:r>
        <w:rPr>
          <w:rFonts w:ascii="仿宋" w:eastAsia="仿宋" w:hAnsi="仿宋" w:cs="仿宋_GB2312" w:hint="eastAsia"/>
          <w:sz w:val="32"/>
          <w:szCs w:val="32"/>
        </w:rPr>
        <w:t>个工作日。</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rPr>
          <w:rFonts w:ascii="仿宋" w:eastAsia="仿宋" w:hAnsi="仿宋" w:cs="仿宋_GB2312"/>
          <w:b/>
          <w:bCs/>
          <w:sz w:val="32"/>
          <w:szCs w:val="32"/>
        </w:rPr>
      </w:pPr>
      <w:r>
        <w:rPr>
          <w:rFonts w:ascii="仿宋" w:eastAsia="仿宋" w:hAnsi="仿宋" w:cs="仿宋_GB2312"/>
          <w:sz w:val="32"/>
          <w:szCs w:val="32"/>
        </w:rPr>
        <w:t>1-2</w:t>
      </w:r>
      <w:r>
        <w:rPr>
          <w:rFonts w:ascii="仿宋" w:eastAsia="仿宋" w:hAnsi="仿宋" w:cs="仿宋_GB2312" w:hint="eastAsia"/>
          <w:sz w:val="32"/>
          <w:szCs w:val="32"/>
        </w:rPr>
        <w:t>个月</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rPr>
          <w:rFonts w:hAnsi="宋体"/>
        </w:rPr>
      </w:pPr>
      <w:r>
        <w:rPr>
          <w:rFonts w:ascii="仿宋" w:eastAsia="仿宋" w:hAnsi="仿宋" w:cs="仿宋_GB2312" w:hint="eastAsia"/>
          <w:sz w:val="32"/>
          <w:szCs w:val="32"/>
        </w:rPr>
        <w:t>电话：</w:t>
      </w:r>
      <w:r>
        <w:rPr>
          <w:rFonts w:ascii="仿宋" w:eastAsia="仿宋" w:hAnsi="仿宋" w:cs="仿宋_GB2312"/>
          <w:sz w:val="32"/>
          <w:szCs w:val="32"/>
        </w:rPr>
        <w:t>0556-6181586</w:t>
      </w:r>
    </w:p>
    <w:p w:rsidR="006E0B7C" w:rsidRDefault="006E0B7C">
      <w:pPr>
        <w:pStyle w:val="2"/>
        <w:rPr>
          <w:rFonts w:hAnsi="宋体"/>
          <w:bCs/>
        </w:rPr>
      </w:pPr>
      <w:r>
        <w:rPr>
          <w:rFonts w:hAnsi="宋体"/>
        </w:rPr>
        <w:br w:type="page"/>
      </w:r>
    </w:p>
    <w:p w:rsidR="006E0B7C" w:rsidRDefault="006E0B7C">
      <w:pPr>
        <w:pStyle w:val="2"/>
        <w:rPr>
          <w:rFonts w:hAnsi="宋体"/>
          <w:bCs/>
        </w:rPr>
      </w:pPr>
      <w:r>
        <w:rPr>
          <w:rFonts w:hAnsi="宋体"/>
        </w:rPr>
        <w:t>23.</w:t>
      </w:r>
      <w:r>
        <w:rPr>
          <w:rFonts w:hAnsi="宋体" w:hint="eastAsia"/>
        </w:rPr>
        <w:t>学生就业报到证发放服务指南</w:t>
      </w:r>
    </w:p>
    <w:p w:rsidR="006E0B7C" w:rsidRDefault="006E0B7C">
      <w:pPr>
        <w:pStyle w:val="2"/>
        <w:rPr>
          <w:rFonts w:hAnsi="宋体"/>
          <w:bCs/>
        </w:rPr>
      </w:pPr>
    </w:p>
    <w:p w:rsidR="006E0B7C" w:rsidRDefault="006E0B7C" w:rsidP="00830AA3">
      <w:pPr>
        <w:pStyle w:val="1"/>
        <w:ind w:firstLine="31680"/>
      </w:pPr>
      <w:r>
        <w:rPr>
          <w:rFonts w:hint="eastAsia"/>
        </w:rPr>
        <w:t>一、办理依据</w:t>
      </w:r>
    </w:p>
    <w:p w:rsidR="006E0B7C" w:rsidRDefault="006E0B7C" w:rsidP="00830AA3">
      <w:pPr>
        <w:pStyle w:val="1"/>
        <w:ind w:firstLine="31680"/>
        <w:rPr>
          <w:rFonts w:ascii="仿宋" w:eastAsia="仿宋" w:hAnsi="仿宋"/>
          <w:bCs/>
        </w:rPr>
      </w:pPr>
      <w:r>
        <w:rPr>
          <w:rFonts w:ascii="仿宋" w:eastAsia="仿宋" w:hAnsi="仿宋" w:hint="eastAsia"/>
        </w:rPr>
        <w:t>《普通高等学校毕业生就业工作暂行规定》（教学〔</w:t>
      </w:r>
      <w:r>
        <w:rPr>
          <w:rFonts w:ascii="仿宋" w:eastAsia="仿宋" w:hAnsi="仿宋"/>
        </w:rPr>
        <w:t>1997</w:t>
      </w:r>
      <w:r>
        <w:rPr>
          <w:rFonts w:ascii="仿宋" w:eastAsia="仿宋" w:hAnsi="仿宋" w:hint="eastAsia"/>
        </w:rPr>
        <w:t>〕</w:t>
      </w:r>
      <w:r>
        <w:rPr>
          <w:rFonts w:ascii="仿宋" w:eastAsia="仿宋" w:hAnsi="仿宋"/>
        </w:rPr>
        <w:t>6</w:t>
      </w:r>
      <w:r>
        <w:rPr>
          <w:rFonts w:ascii="仿宋" w:eastAsia="仿宋" w:hAnsi="仿宋" w:hint="eastAsia"/>
        </w:rPr>
        <w:t>号）第三十一条：地方主管毕业生调配部门和高等学校按照国家下达的就业计划派遣毕业生。派遣毕业生统一使用《全国普通高等学校毕业生就业派遣报到证》和《全国毕业研究生就业派遣报到证》（以下简称《报到证》），《报到证》由国家教委授权地方主管毕业生就业调配部门审核签发，特殊情况可由国家教委直接签发。</w:t>
      </w:r>
    </w:p>
    <w:p w:rsidR="006E0B7C" w:rsidRDefault="006E0B7C" w:rsidP="00830AA3">
      <w:pPr>
        <w:pStyle w:val="1"/>
        <w:ind w:firstLine="31680"/>
      </w:pPr>
      <w:r>
        <w:rPr>
          <w:rFonts w:hint="eastAsia"/>
        </w:rPr>
        <w:t>二、承办机构</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桐城师专招生就业</w:t>
      </w:r>
      <w:r>
        <w:rPr>
          <w:rFonts w:ascii="仿宋" w:eastAsia="仿宋" w:hAnsi="仿宋" w:cs="仿宋_GB2312" w:hint="eastAsia"/>
          <w:bCs/>
          <w:sz w:val="32"/>
          <w:szCs w:val="32"/>
        </w:rPr>
        <w:t>处</w:t>
      </w:r>
    </w:p>
    <w:p w:rsidR="006E0B7C" w:rsidRDefault="006E0B7C" w:rsidP="00830AA3">
      <w:pPr>
        <w:pStyle w:val="1"/>
        <w:ind w:firstLine="31680"/>
      </w:pPr>
      <w:r>
        <w:rPr>
          <w:rFonts w:hint="eastAsia"/>
        </w:rPr>
        <w:t>三、服务对象</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桐城师专每届毕业生。</w:t>
      </w:r>
    </w:p>
    <w:p w:rsidR="006E0B7C" w:rsidRDefault="006E0B7C" w:rsidP="00830AA3">
      <w:pPr>
        <w:pStyle w:val="1"/>
        <w:ind w:firstLine="31680"/>
      </w:pPr>
      <w:r>
        <w:rPr>
          <w:rFonts w:hint="eastAsia"/>
        </w:rPr>
        <w:t>四、申请条件</w:t>
      </w:r>
    </w:p>
    <w:p w:rsidR="006E0B7C" w:rsidRDefault="006E0B7C" w:rsidP="00830AA3">
      <w:pPr>
        <w:pStyle w:val="1"/>
        <w:ind w:firstLine="31680"/>
        <w:rPr>
          <w:rFonts w:ascii="仿宋" w:eastAsia="仿宋" w:hAnsi="仿宋"/>
        </w:rPr>
      </w:pPr>
      <w:r>
        <w:rPr>
          <w:rFonts w:ascii="仿宋" w:eastAsia="仿宋" w:hAnsi="仿宋" w:hint="eastAsia"/>
        </w:rPr>
        <w:t>符合桐城师专毕业条件的毕业生。</w:t>
      </w:r>
    </w:p>
    <w:p w:rsidR="006E0B7C" w:rsidRDefault="006E0B7C" w:rsidP="00830AA3">
      <w:pPr>
        <w:pStyle w:val="1"/>
        <w:ind w:firstLine="31680"/>
      </w:pPr>
      <w:r>
        <w:rPr>
          <w:rFonts w:hint="eastAsia"/>
        </w:rPr>
        <w:t>五、申报材料</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_GB2312" w:eastAsia="仿宋_GB2312" w:hAnsi="仿宋" w:hint="eastAsia"/>
          <w:sz w:val="32"/>
          <w:szCs w:val="32"/>
        </w:rPr>
        <w:t>符合安徽省大中专毕业生指导中心基本申请条件的学生，向所在系提交当年的有效就业协议书</w:t>
      </w:r>
      <w:r>
        <w:rPr>
          <w:rFonts w:ascii="仿宋" w:eastAsia="仿宋" w:hAnsi="仿宋" w:cs="仿宋_GB2312" w:hint="eastAsia"/>
          <w:bCs/>
          <w:sz w:val="32"/>
          <w:szCs w:val="32"/>
        </w:rPr>
        <w:t>。</w:t>
      </w:r>
    </w:p>
    <w:p w:rsidR="006E0B7C" w:rsidRDefault="006E0B7C" w:rsidP="00830AA3">
      <w:pPr>
        <w:pStyle w:val="1"/>
        <w:ind w:firstLine="31680"/>
      </w:pPr>
      <w:r>
        <w:rPr>
          <w:rFonts w:hint="eastAsia"/>
        </w:rPr>
        <w:t>六、服务流程</w:t>
      </w:r>
    </w:p>
    <w:p w:rsidR="006E0B7C" w:rsidRDefault="006E0B7C">
      <w:pPr>
        <w:tabs>
          <w:tab w:val="left" w:pos="0"/>
        </w:tabs>
        <w:spacing w:line="620" w:lineRule="exact"/>
        <w:rPr>
          <w:rFonts w:ascii="仿宋" w:eastAsia="仿宋" w:hAnsi="仿宋" w:cs="仿宋_GB2312"/>
          <w:bCs/>
          <w:sz w:val="32"/>
          <w:szCs w:val="32"/>
        </w:rPr>
      </w:pPr>
      <w:r>
        <w:rPr>
          <w:rFonts w:ascii="仿宋" w:eastAsia="仿宋" w:hAnsi="仿宋" w:cs="仿宋_GB2312" w:hint="eastAsia"/>
          <w:bCs/>
          <w:sz w:val="32"/>
          <w:szCs w:val="32"/>
        </w:rPr>
        <w:t>学生提供盖有就业单位的有效就业协议书→各系审核→校招生就业处审核上报省大中专毕业生就业指导中心→省大中专毕业生就业指导中心核准后打印就业报到证→校招生就业处核实领回发到各系→各系将白联放入学生档案，蓝联毕业生拿回后，在规定的日期交到当地人高校毕业生档案管理部门。</w:t>
      </w:r>
    </w:p>
    <w:p w:rsidR="006E0B7C" w:rsidRDefault="006E0B7C" w:rsidP="00830AA3">
      <w:pPr>
        <w:pStyle w:val="1"/>
        <w:ind w:firstLine="31680"/>
      </w:pPr>
      <w:r>
        <w:rPr>
          <w:rFonts w:hint="eastAsia"/>
        </w:rPr>
        <w:t>七、办理时限</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定期办理（</w:t>
      </w:r>
      <w:r>
        <w:rPr>
          <w:rFonts w:ascii="仿宋" w:eastAsia="仿宋" w:hAnsi="仿宋" w:cs="仿宋_GB2312"/>
          <w:bCs/>
          <w:sz w:val="32"/>
          <w:szCs w:val="32"/>
        </w:rPr>
        <w:t>6</w:t>
      </w:r>
      <w:r>
        <w:rPr>
          <w:rFonts w:ascii="仿宋" w:eastAsia="仿宋" w:hAnsi="仿宋" w:cs="仿宋_GB2312" w:hint="eastAsia"/>
          <w:bCs/>
          <w:sz w:val="32"/>
          <w:szCs w:val="32"/>
        </w:rPr>
        <w:t>月</w:t>
      </w:r>
      <w:r>
        <w:rPr>
          <w:rFonts w:ascii="仿宋" w:eastAsia="仿宋" w:hAnsi="仿宋" w:cs="仿宋_GB2312"/>
          <w:bCs/>
          <w:sz w:val="32"/>
          <w:szCs w:val="32"/>
        </w:rPr>
        <w:t>-8</w:t>
      </w:r>
      <w:r>
        <w:rPr>
          <w:rFonts w:ascii="仿宋" w:eastAsia="仿宋" w:hAnsi="仿宋" w:cs="仿宋_GB2312" w:hint="eastAsia"/>
          <w:bCs/>
          <w:sz w:val="32"/>
          <w:szCs w:val="32"/>
        </w:rPr>
        <w:t>月）。</w:t>
      </w:r>
    </w:p>
    <w:p w:rsidR="006E0B7C" w:rsidRDefault="006E0B7C" w:rsidP="00830AA3">
      <w:pPr>
        <w:pStyle w:val="1"/>
        <w:ind w:firstLine="31680"/>
      </w:pPr>
      <w:r>
        <w:rPr>
          <w:rFonts w:hint="eastAsia"/>
        </w:rPr>
        <w:t>八、收费标准及依据</w:t>
      </w:r>
    </w:p>
    <w:p w:rsidR="006E0B7C" w:rsidRDefault="006E0B7C" w:rsidP="00830AA3">
      <w:pPr>
        <w:pStyle w:val="1"/>
        <w:ind w:firstLine="31680"/>
        <w:rPr>
          <w:rFonts w:ascii="仿宋" w:eastAsia="仿宋" w:hAnsi="仿宋"/>
        </w:rPr>
      </w:pPr>
      <w:r>
        <w:rPr>
          <w:rFonts w:ascii="仿宋" w:eastAsia="仿宋" w:hAnsi="仿宋"/>
        </w:rPr>
        <w:t>40</w:t>
      </w:r>
      <w:r>
        <w:rPr>
          <w:rFonts w:ascii="仿宋" w:eastAsia="仿宋" w:hAnsi="仿宋" w:hint="eastAsia"/>
        </w:rPr>
        <w:t>元</w:t>
      </w:r>
      <w:r>
        <w:rPr>
          <w:rFonts w:ascii="仿宋" w:eastAsia="仿宋" w:hAnsi="仿宋"/>
        </w:rPr>
        <w:t>/</w:t>
      </w:r>
      <w:r>
        <w:rPr>
          <w:rFonts w:ascii="仿宋" w:eastAsia="仿宋" w:hAnsi="仿宋" w:hint="eastAsia"/>
        </w:rPr>
        <w:t>生。</w:t>
      </w:r>
    </w:p>
    <w:p w:rsidR="006E0B7C" w:rsidRDefault="006E0B7C" w:rsidP="00830AA3">
      <w:pPr>
        <w:pStyle w:val="1"/>
        <w:ind w:firstLine="31680"/>
      </w:pPr>
      <w:r>
        <w:rPr>
          <w:rFonts w:hint="eastAsia"/>
        </w:rPr>
        <w:t>九、咨询方式</w:t>
      </w:r>
    </w:p>
    <w:p w:rsidR="006E0B7C" w:rsidRDefault="006E0B7C">
      <w:pPr>
        <w:tabs>
          <w:tab w:val="left" w:pos="0"/>
        </w:tabs>
        <w:spacing w:line="620" w:lineRule="exact"/>
        <w:ind w:firstLine="585"/>
        <w:rPr>
          <w:rFonts w:ascii="仿宋" w:eastAsia="仿宋" w:hAnsi="仿宋" w:cs="仿宋_GB2312"/>
          <w:bCs/>
          <w:sz w:val="32"/>
          <w:szCs w:val="32"/>
        </w:rPr>
      </w:pPr>
      <w:r>
        <w:rPr>
          <w:rFonts w:ascii="仿宋" w:eastAsia="仿宋" w:hAnsi="仿宋" w:cs="仿宋_GB2312" w:hint="eastAsia"/>
          <w:sz w:val="32"/>
          <w:szCs w:val="32"/>
        </w:rPr>
        <w:t>桐城师范高等专科学校招生就业</w:t>
      </w:r>
      <w:r>
        <w:rPr>
          <w:rFonts w:ascii="仿宋" w:eastAsia="仿宋" w:hAnsi="仿宋" w:cs="仿宋_GB2312" w:hint="eastAsia"/>
          <w:bCs/>
          <w:sz w:val="32"/>
          <w:szCs w:val="32"/>
        </w:rPr>
        <w:t>处</w:t>
      </w:r>
    </w:p>
    <w:p w:rsidR="006E0B7C" w:rsidRDefault="006E0B7C">
      <w:pPr>
        <w:tabs>
          <w:tab w:val="left" w:pos="0"/>
        </w:tabs>
        <w:spacing w:line="620" w:lineRule="exact"/>
        <w:ind w:firstLine="560"/>
        <w:rPr>
          <w:rFonts w:ascii="方正小标宋简体" w:eastAsia="方正小标宋简体" w:hAnsi="黑体"/>
          <w:bCs/>
          <w:sz w:val="44"/>
          <w:szCs w:val="44"/>
        </w:rPr>
      </w:pPr>
      <w:r>
        <w:rPr>
          <w:rFonts w:ascii="仿宋" w:eastAsia="仿宋" w:hAnsi="仿宋" w:cs="仿宋_GB2312" w:hint="eastAsia"/>
          <w:sz w:val="32"/>
          <w:szCs w:val="32"/>
        </w:rPr>
        <w:t>电话：</w:t>
      </w:r>
      <w:r>
        <w:rPr>
          <w:rFonts w:ascii="仿宋" w:eastAsia="仿宋" w:hAnsi="仿宋" w:cs="仿宋_GB2312"/>
          <w:sz w:val="32"/>
          <w:szCs w:val="32"/>
        </w:rPr>
        <w:t>0556-6123028</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24.</w:t>
      </w:r>
      <w:r>
        <w:t xml:space="preserve"> </w:t>
      </w:r>
      <w:r>
        <w:rPr>
          <w:rFonts w:ascii="方正小标宋简体" w:eastAsia="方正小标宋简体" w:hAnsi="黑体" w:hint="eastAsia"/>
          <w:bCs/>
          <w:sz w:val="44"/>
          <w:szCs w:val="44"/>
        </w:rPr>
        <w:t>毕业生双选会应聘服务指南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《人力资源社会保障部关于学习贯彻李克强总理重要讲话精神进一步做好就业创业工作的通知》（人社部发〔</w:t>
      </w:r>
      <w:r>
        <w:rPr>
          <w:rFonts w:ascii="仿宋" w:eastAsia="仿宋" w:hAnsi="仿宋"/>
          <w:bCs/>
          <w:sz w:val="32"/>
          <w:szCs w:val="32"/>
        </w:rPr>
        <w:t>2016</w:t>
      </w:r>
      <w:r>
        <w:rPr>
          <w:rFonts w:ascii="仿宋" w:eastAsia="仿宋" w:hAnsi="仿宋" w:hint="eastAsia"/>
          <w:bCs/>
          <w:sz w:val="32"/>
          <w:szCs w:val="32"/>
        </w:rPr>
        <w:t>〕</w:t>
      </w:r>
      <w:r>
        <w:rPr>
          <w:rFonts w:ascii="仿宋" w:eastAsia="仿宋" w:hAnsi="仿宋"/>
          <w:bCs/>
          <w:sz w:val="32"/>
          <w:szCs w:val="32"/>
        </w:rPr>
        <w:t>48</w:t>
      </w:r>
      <w:r>
        <w:rPr>
          <w:rFonts w:ascii="仿宋" w:eastAsia="仿宋" w:hAnsi="仿宋" w:hint="eastAsia"/>
          <w:bCs/>
          <w:sz w:val="32"/>
          <w:szCs w:val="32"/>
        </w:rPr>
        <w:t>号）：李克强总理在讲话中，明确提出我国就业总量矛盾将长期存在，结构性矛盾会更加凸显，积极的就业政策一定要落到实处，依靠市场力量，抓住重点对象，加大人力资源开发和职业培训力度；强调各部门要齐心协力，围绕促进就业创业共同想办法、出实招，把工作做到前头，确保完成全年就业目标。</w:t>
      </w:r>
    </w:p>
    <w:p w:rsidR="006E0B7C" w:rsidRDefault="006E0B7C" w:rsidP="00830AA3">
      <w:pPr>
        <w:spacing w:line="620" w:lineRule="exact"/>
        <w:ind w:firstLineChars="200" w:firstLine="31680"/>
        <w:outlineLvl w:val="1"/>
        <w:rPr>
          <w:rFonts w:ascii="仿宋" w:eastAsia="仿宋" w:hAnsi="仿宋"/>
          <w:bCs/>
          <w:sz w:val="32"/>
          <w:szCs w:val="32"/>
        </w:rPr>
      </w:pPr>
      <w:r>
        <w:rPr>
          <w:rFonts w:ascii="仿宋" w:eastAsia="仿宋" w:hAnsi="仿宋"/>
          <w:bCs/>
          <w:sz w:val="32"/>
          <w:szCs w:val="32"/>
        </w:rPr>
        <w:t>2.</w:t>
      </w:r>
      <w:r>
        <w:rPr>
          <w:rFonts w:ascii="仿宋" w:eastAsia="仿宋" w:hAnsi="仿宋" w:hint="eastAsia"/>
          <w:bCs/>
          <w:sz w:val="32"/>
          <w:szCs w:val="32"/>
        </w:rPr>
        <w:t>《安徽省教育厅关于组织开展</w:t>
      </w:r>
      <w:r>
        <w:rPr>
          <w:rFonts w:ascii="仿宋" w:eastAsia="仿宋" w:hAnsi="仿宋"/>
          <w:bCs/>
          <w:sz w:val="32"/>
          <w:szCs w:val="32"/>
        </w:rPr>
        <w:t>2016</w:t>
      </w:r>
      <w:r>
        <w:rPr>
          <w:rFonts w:ascii="仿宋" w:eastAsia="仿宋" w:hAnsi="仿宋" w:hint="eastAsia"/>
          <w:bCs/>
          <w:sz w:val="32"/>
          <w:szCs w:val="32"/>
        </w:rPr>
        <w:t>届全国高校毕业生就业市场（安徽市场）暨安徽省高校毕业生就业市场系列活动的通知》：一、各主办单位要以公益性服务为主导，精心组织，强化服务，积极宣传，为高校毕业生和企事业单位提供满意的就业市场服务。二、各主办单位要加强就业市场活动安全管理，严格审核招聘单位资质，严厉打击非法中介和虚假招聘，切实维护高校毕业生的合法权益；大中型招聘活动要强化安全措施，做好应急预案，营造安全、文明、有序的市场环境。</w:t>
      </w:r>
      <w:r>
        <w:rPr>
          <w:rFonts w:ascii="仿宋" w:eastAsia="仿宋" w:hAnsi="仿宋"/>
          <w:bCs/>
          <w:sz w:val="32"/>
          <w:szCs w:val="32"/>
        </w:rPr>
        <w:t>"</w:t>
      </w:r>
    </w:p>
    <w:p w:rsidR="006E0B7C" w:rsidRDefault="006E0B7C" w:rsidP="00830AA3">
      <w:pPr>
        <w:spacing w:line="620" w:lineRule="exact"/>
        <w:ind w:firstLineChars="200" w:firstLine="31680"/>
        <w:outlineLvl w:val="1"/>
        <w:rPr>
          <w:rFonts w:ascii="仿宋" w:eastAsia="仿宋" w:hAnsi="仿宋"/>
          <w:bCs/>
          <w:sz w:val="32"/>
          <w:szCs w:val="32"/>
        </w:rPr>
      </w:pPr>
      <w:r>
        <w:rPr>
          <w:rFonts w:ascii="仿宋" w:eastAsia="仿宋" w:hAnsi="仿宋"/>
          <w:bCs/>
          <w:sz w:val="32"/>
          <w:szCs w:val="32"/>
        </w:rPr>
        <w:t>3.</w:t>
      </w:r>
      <w:r>
        <w:rPr>
          <w:rFonts w:ascii="仿宋" w:eastAsia="仿宋" w:hAnsi="仿宋" w:hint="eastAsia"/>
          <w:bCs/>
          <w:sz w:val="32"/>
          <w:szCs w:val="32"/>
        </w:rPr>
        <w:t>桐城师专校园招聘会暂行办法。</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outlineLvl w:val="1"/>
        <w:rPr>
          <w:rFonts w:ascii="仿宋" w:eastAsia="仿宋" w:hAnsi="仿宋"/>
          <w:bCs/>
          <w:sz w:val="32"/>
          <w:szCs w:val="32"/>
        </w:rPr>
      </w:pPr>
      <w:r>
        <w:rPr>
          <w:rFonts w:ascii="仿宋" w:eastAsia="仿宋" w:hAnsi="仿宋" w:hint="eastAsia"/>
          <w:bCs/>
          <w:sz w:val="32"/>
          <w:szCs w:val="32"/>
        </w:rPr>
        <w:t>桐城师专招生就业处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outlineLvl w:val="1"/>
        <w:rPr>
          <w:rFonts w:ascii="仿宋" w:eastAsia="仿宋" w:hAnsi="仿宋"/>
          <w:bCs/>
          <w:sz w:val="32"/>
          <w:szCs w:val="32"/>
        </w:rPr>
      </w:pPr>
      <w:r>
        <w:rPr>
          <w:rFonts w:ascii="仿宋" w:eastAsia="仿宋" w:hAnsi="仿宋" w:hint="eastAsia"/>
          <w:bCs/>
          <w:sz w:val="32"/>
          <w:szCs w:val="32"/>
        </w:rPr>
        <w:t>桐城师专所有毕业生。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仿宋" w:eastAsia="仿宋" w:hAnsi="仿宋" w:hint="eastAsia"/>
          <w:bCs/>
          <w:sz w:val="32"/>
          <w:szCs w:val="32"/>
        </w:rPr>
        <w:t>符合桐城师专毕业条件的所有毕业生</w:t>
      </w:r>
      <w:r>
        <w:rPr>
          <w:rFonts w:ascii="黑体" w:eastAsia="黑体" w:hAnsi="黑体" w:cs="仿宋_GB2312" w:hint="eastAsia"/>
          <w:bCs/>
          <w:sz w:val="32"/>
          <w:szCs w:val="32"/>
        </w:rPr>
        <w:t>。</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五、提交材料</w:t>
      </w:r>
    </w:p>
    <w:p w:rsidR="006E0B7C" w:rsidRDefault="006E0B7C" w:rsidP="00830AA3">
      <w:pPr>
        <w:spacing w:line="620" w:lineRule="exact"/>
        <w:ind w:firstLineChars="200" w:firstLine="31680"/>
        <w:rPr>
          <w:rFonts w:ascii="仿宋_GB2312" w:eastAsia="仿宋_GB2312" w:hAnsi="仿宋"/>
          <w:sz w:val="32"/>
          <w:szCs w:val="32"/>
        </w:rPr>
      </w:pPr>
      <w:r>
        <w:rPr>
          <w:rFonts w:ascii="仿宋_GB2312" w:eastAsia="仿宋_GB2312" w:hAnsi="仿宋" w:hint="eastAsia"/>
          <w:sz w:val="32"/>
          <w:szCs w:val="32"/>
        </w:rPr>
        <w:t>毕业生个人自荐材料，用人单位有效资质复印件。</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pPr>
        <w:tabs>
          <w:tab w:val="left" w:pos="0"/>
        </w:tabs>
        <w:spacing w:line="620" w:lineRule="exact"/>
        <w:rPr>
          <w:rFonts w:ascii="仿宋" w:eastAsia="仿宋" w:hAnsi="仿宋" w:cs="仿宋_GB2312"/>
          <w:bCs/>
          <w:sz w:val="32"/>
          <w:szCs w:val="32"/>
        </w:rPr>
      </w:pPr>
      <w:r>
        <w:rPr>
          <w:rFonts w:ascii="仿宋" w:eastAsia="仿宋" w:hAnsi="仿宋" w:cs="仿宋_GB2312" w:hint="eastAsia"/>
          <w:bCs/>
          <w:sz w:val="32"/>
          <w:szCs w:val="32"/>
        </w:rPr>
        <w:t>举办校大型双选会：前期校招生就业处核准来校招聘单位→召开毕业生宣讲会→组织校双选会→收集双选单位和毕业生的意向协议书→后期组织对用人单位进行回访。</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定期办理（</w:t>
      </w:r>
      <w:r>
        <w:rPr>
          <w:rFonts w:ascii="仿宋" w:eastAsia="仿宋" w:hAnsi="仿宋" w:cs="仿宋_GB2312"/>
          <w:bCs/>
          <w:sz w:val="32"/>
          <w:szCs w:val="32"/>
        </w:rPr>
        <w:t>11</w:t>
      </w:r>
      <w:r>
        <w:rPr>
          <w:rFonts w:ascii="仿宋" w:eastAsia="仿宋" w:hAnsi="仿宋" w:cs="仿宋_GB2312" w:hint="eastAsia"/>
          <w:bCs/>
          <w:sz w:val="32"/>
          <w:szCs w:val="32"/>
        </w:rPr>
        <w:t>月</w:t>
      </w:r>
      <w:r>
        <w:rPr>
          <w:rFonts w:ascii="仿宋" w:eastAsia="仿宋" w:hAnsi="仿宋" w:cs="仿宋_GB2312"/>
          <w:bCs/>
          <w:sz w:val="32"/>
          <w:szCs w:val="32"/>
        </w:rPr>
        <w:t>-12</w:t>
      </w:r>
      <w:r>
        <w:rPr>
          <w:rFonts w:ascii="仿宋" w:eastAsia="仿宋" w:hAnsi="仿宋" w:cs="仿宋_GB2312" w:hint="eastAsia"/>
          <w:bCs/>
          <w:sz w:val="32"/>
          <w:szCs w:val="32"/>
        </w:rPr>
        <w:t>月）。</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spacing w:line="620" w:lineRule="exact"/>
        <w:ind w:firstLineChars="200" w:firstLine="31680"/>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桐城师范高等专科学校招生就业处</w:t>
      </w:r>
    </w:p>
    <w:p w:rsidR="006E0B7C" w:rsidRDefault="006E0B7C" w:rsidP="00830AA3">
      <w:pPr>
        <w:spacing w:line="620" w:lineRule="exact"/>
        <w:ind w:firstLineChars="200" w:firstLine="31680"/>
      </w:pPr>
      <w:r>
        <w:rPr>
          <w:rFonts w:ascii="仿宋" w:eastAsia="仿宋" w:hAnsi="仿宋" w:cs="仿宋_GB2312" w:hint="eastAsia"/>
          <w:bCs/>
          <w:sz w:val="32"/>
          <w:szCs w:val="32"/>
        </w:rPr>
        <w:t>电话：</w:t>
      </w:r>
      <w:r>
        <w:rPr>
          <w:rFonts w:ascii="仿宋" w:eastAsia="仿宋" w:hAnsi="仿宋" w:cs="仿宋_GB2312"/>
          <w:bCs/>
          <w:sz w:val="32"/>
          <w:szCs w:val="32"/>
        </w:rPr>
        <w:t>0556-6123028</w:t>
      </w:r>
    </w:p>
    <w:p w:rsidR="006E0B7C" w:rsidRDefault="006E0B7C">
      <w:pPr>
        <w:pStyle w:val="2"/>
        <w:rPr>
          <w:bCs/>
        </w:rPr>
      </w:pPr>
      <w:r>
        <w:br w:type="page"/>
      </w:r>
    </w:p>
    <w:p w:rsidR="006E0B7C" w:rsidRDefault="006E0B7C">
      <w:pPr>
        <w:pStyle w:val="2"/>
        <w:rPr>
          <w:bCs/>
        </w:rPr>
      </w:pPr>
      <w:r>
        <w:t>25.</w:t>
      </w:r>
      <w:r>
        <w:rPr>
          <w:rFonts w:hint="eastAsia"/>
        </w:rPr>
        <w:t>毕业生求职创业补贴发放</w:t>
      </w:r>
    </w:p>
    <w:p w:rsidR="006E0B7C" w:rsidRDefault="006E0B7C">
      <w:pPr>
        <w:pStyle w:val="2"/>
        <w:rPr>
          <w:bCs/>
        </w:rPr>
      </w:pPr>
    </w:p>
    <w:p w:rsidR="006E0B7C" w:rsidRDefault="006E0B7C" w:rsidP="00830AA3">
      <w:pPr>
        <w:pStyle w:val="1"/>
        <w:ind w:firstLine="31680"/>
      </w:pPr>
      <w:r>
        <w:rPr>
          <w:rFonts w:hint="eastAsia"/>
        </w:rPr>
        <w:t>一、办理依据</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hint="eastAsia"/>
          <w:sz w:val="32"/>
          <w:szCs w:val="32"/>
        </w:rPr>
        <w:t>《当年印发的通知，如《安徽省人力资源和社会保障厅、安徽省教育厅、安徽省财政厅、安徽省残疾人联合会关于做好</w:t>
      </w:r>
      <w:r>
        <w:rPr>
          <w:rFonts w:ascii="仿宋" w:eastAsia="仿宋" w:hAnsi="仿宋" w:cs="仿宋_GB2312"/>
          <w:sz w:val="32"/>
          <w:szCs w:val="32"/>
        </w:rPr>
        <w:t>2016</w:t>
      </w:r>
      <w:r>
        <w:rPr>
          <w:rFonts w:ascii="仿宋" w:eastAsia="仿宋" w:hAnsi="仿宋" w:cs="仿宋_GB2312" w:hint="eastAsia"/>
          <w:sz w:val="32"/>
          <w:szCs w:val="32"/>
        </w:rPr>
        <w:t>年求职创业补贴发放工作的通知》（皖人社秘〔</w:t>
      </w:r>
      <w:r>
        <w:rPr>
          <w:rFonts w:ascii="仿宋" w:eastAsia="仿宋" w:hAnsi="仿宋" w:cs="仿宋_GB2312"/>
          <w:sz w:val="32"/>
          <w:szCs w:val="32"/>
        </w:rPr>
        <w:t>2016</w:t>
      </w:r>
      <w:r>
        <w:rPr>
          <w:rFonts w:ascii="仿宋" w:eastAsia="仿宋" w:hAnsi="仿宋" w:cs="仿宋_GB2312" w:hint="eastAsia"/>
          <w:sz w:val="32"/>
          <w:szCs w:val="32"/>
        </w:rPr>
        <w:t>〕</w:t>
      </w:r>
      <w:r>
        <w:rPr>
          <w:rFonts w:ascii="仿宋" w:eastAsia="仿宋" w:hAnsi="仿宋" w:cs="仿宋_GB2312"/>
          <w:sz w:val="32"/>
          <w:szCs w:val="32"/>
        </w:rPr>
        <w:t>52</w:t>
      </w:r>
      <w:r>
        <w:rPr>
          <w:rFonts w:ascii="仿宋" w:eastAsia="仿宋" w:hAnsi="仿宋" w:cs="仿宋_GB2312" w:hint="eastAsia"/>
          <w:sz w:val="32"/>
          <w:szCs w:val="32"/>
        </w:rPr>
        <w:t>号）一、补贴对象为</w:t>
      </w:r>
      <w:r>
        <w:rPr>
          <w:rFonts w:ascii="仿宋" w:eastAsia="仿宋" w:hAnsi="仿宋" w:cs="仿宋_GB2312"/>
          <w:sz w:val="32"/>
          <w:szCs w:val="32"/>
        </w:rPr>
        <w:t>2016</w:t>
      </w:r>
      <w:r>
        <w:rPr>
          <w:rFonts w:ascii="仿宋" w:eastAsia="仿宋" w:hAnsi="仿宋" w:cs="仿宋_GB2312" w:hint="eastAsia"/>
          <w:sz w:val="32"/>
          <w:szCs w:val="32"/>
        </w:rPr>
        <w:t>届享受城乡居民最低生活保障家庭、残疾、获得国家助学贷款的高校毕业生，补贴标准按</w:t>
      </w:r>
      <w:r>
        <w:rPr>
          <w:rFonts w:ascii="仿宋" w:eastAsia="仿宋" w:hAnsi="仿宋" w:cs="仿宋_GB2312"/>
          <w:sz w:val="32"/>
          <w:szCs w:val="32"/>
        </w:rPr>
        <w:t>800</w:t>
      </w:r>
      <w:r>
        <w:rPr>
          <w:rFonts w:ascii="仿宋" w:eastAsia="仿宋" w:hAnsi="仿宋" w:cs="仿宋_GB2312" w:hint="eastAsia"/>
          <w:sz w:val="32"/>
          <w:szCs w:val="32"/>
        </w:rPr>
        <w:t>元</w:t>
      </w:r>
      <w:r>
        <w:rPr>
          <w:rFonts w:ascii="仿宋" w:eastAsia="仿宋" w:hAnsi="仿宋" w:cs="仿宋_GB2312"/>
          <w:sz w:val="32"/>
          <w:szCs w:val="32"/>
        </w:rPr>
        <w:t>/</w:t>
      </w:r>
      <w:r>
        <w:rPr>
          <w:rFonts w:ascii="仿宋" w:eastAsia="仿宋" w:hAnsi="仿宋" w:cs="仿宋_GB2312" w:hint="eastAsia"/>
          <w:sz w:val="32"/>
          <w:szCs w:val="32"/>
        </w:rPr>
        <w:t>人的标准一次性发放，主要用于补助毕业生求职创业过程中相关费用；二、申领发放程序为个人申请、初审公示、上报审核、拨付资金。（每年均下发文件）</w:t>
      </w:r>
    </w:p>
    <w:p w:rsidR="006E0B7C" w:rsidRDefault="006E0B7C" w:rsidP="00830AA3">
      <w:pPr>
        <w:pStyle w:val="1"/>
        <w:ind w:firstLine="31680"/>
      </w:pPr>
      <w:r>
        <w:rPr>
          <w:rFonts w:hint="eastAsia"/>
        </w:rPr>
        <w:t>二、承办机构</w:t>
      </w:r>
    </w:p>
    <w:p w:rsidR="006E0B7C" w:rsidRDefault="006E0B7C" w:rsidP="00830AA3">
      <w:pPr>
        <w:pStyle w:val="1"/>
        <w:ind w:firstLine="31680"/>
        <w:rPr>
          <w:rFonts w:ascii="Calibri" w:eastAsia="宋体" w:hAnsi="Calibri"/>
          <w:bCs/>
          <w:sz w:val="21"/>
          <w:szCs w:val="24"/>
        </w:rPr>
      </w:pPr>
      <w:r>
        <w:rPr>
          <w:rFonts w:ascii="仿宋" w:eastAsia="仿宋" w:hAnsi="仿宋" w:hint="eastAsia"/>
        </w:rPr>
        <w:t>桐城师专招生就业处</w:t>
      </w:r>
      <w:r>
        <w:rPr>
          <w:rFonts w:ascii="Calibri" w:eastAsia="宋体" w:hAnsi="Calibri" w:hint="eastAsia"/>
          <w:sz w:val="21"/>
          <w:szCs w:val="24"/>
        </w:rPr>
        <w:t>。</w:t>
      </w:r>
    </w:p>
    <w:p w:rsidR="006E0B7C" w:rsidRDefault="006E0B7C" w:rsidP="00830AA3">
      <w:pPr>
        <w:pStyle w:val="1"/>
        <w:ind w:firstLine="31680"/>
      </w:pPr>
      <w:r>
        <w:rPr>
          <w:rFonts w:hint="eastAsia"/>
        </w:rPr>
        <w:t>三、服务对象</w:t>
      </w:r>
    </w:p>
    <w:p w:rsidR="006E0B7C" w:rsidRDefault="006E0B7C" w:rsidP="00830AA3">
      <w:pPr>
        <w:pStyle w:val="1"/>
        <w:ind w:firstLine="31680"/>
        <w:rPr>
          <w:rFonts w:ascii="仿宋" w:eastAsia="仿宋" w:hAnsi="仿宋"/>
          <w:bCs/>
        </w:rPr>
      </w:pPr>
      <w:r>
        <w:rPr>
          <w:rFonts w:ascii="仿宋" w:eastAsia="仿宋" w:hAnsi="仿宋" w:hint="eastAsia"/>
        </w:rPr>
        <w:t>符合申请条件的桐城师专所有应届毕业生。</w:t>
      </w:r>
    </w:p>
    <w:p w:rsidR="006E0B7C" w:rsidRDefault="006E0B7C" w:rsidP="00830AA3">
      <w:pPr>
        <w:pStyle w:val="1"/>
        <w:ind w:firstLine="31680"/>
      </w:pPr>
      <w:r>
        <w:rPr>
          <w:rFonts w:hint="eastAsia"/>
        </w:rPr>
        <w:t>四、申请条件</w:t>
      </w:r>
    </w:p>
    <w:p w:rsidR="006E0B7C" w:rsidRDefault="006E0B7C" w:rsidP="00830AA3">
      <w:pPr>
        <w:pStyle w:val="1"/>
        <w:ind w:firstLine="31680"/>
        <w:rPr>
          <w:rFonts w:ascii="仿宋" w:eastAsia="仿宋" w:hAnsi="仿宋"/>
        </w:rPr>
      </w:pPr>
      <w:r>
        <w:rPr>
          <w:rFonts w:ascii="仿宋" w:eastAsia="仿宋" w:hAnsi="仿宋" w:hint="eastAsia"/>
        </w:rPr>
        <w:t>符合毕业当年国家及安徽省、安庆市相关文件申请条件。</w:t>
      </w:r>
    </w:p>
    <w:p w:rsidR="006E0B7C" w:rsidRDefault="006E0B7C" w:rsidP="00830AA3">
      <w:pPr>
        <w:pStyle w:val="1"/>
        <w:ind w:firstLine="31680"/>
      </w:pPr>
      <w:r>
        <w:rPr>
          <w:rFonts w:hint="eastAsia"/>
        </w:rPr>
        <w:t>五、申报材料</w:t>
      </w:r>
    </w:p>
    <w:p w:rsidR="006E0B7C" w:rsidRDefault="006E0B7C" w:rsidP="00830AA3">
      <w:pPr>
        <w:ind w:firstLineChars="196" w:firstLine="31680"/>
        <w:rPr>
          <w:rFonts w:ascii="仿宋_GB2312" w:eastAsia="仿宋_GB2312" w:hAnsi="仿宋"/>
          <w:sz w:val="32"/>
          <w:szCs w:val="32"/>
        </w:rPr>
      </w:pPr>
      <w:r>
        <w:rPr>
          <w:rFonts w:ascii="仿宋" w:eastAsia="仿宋" w:hAnsi="仿宋" w:cs="仿宋_GB2312" w:hint="eastAsia"/>
          <w:bCs/>
          <w:sz w:val="32"/>
          <w:szCs w:val="32"/>
        </w:rPr>
        <w:t>当年国家及安徽省、安庆市相关文件申请条件所规定的所有材料。</w:t>
      </w:r>
    </w:p>
    <w:p w:rsidR="006E0B7C" w:rsidRDefault="006E0B7C" w:rsidP="00830AA3">
      <w:pPr>
        <w:pStyle w:val="1"/>
        <w:ind w:firstLine="31680"/>
      </w:pPr>
      <w:r>
        <w:rPr>
          <w:rFonts w:hint="eastAsia"/>
        </w:rPr>
        <w:t>六、服务流程</w:t>
      </w:r>
    </w:p>
    <w:p w:rsidR="006E0B7C" w:rsidRDefault="006E0B7C">
      <w:pPr>
        <w:tabs>
          <w:tab w:val="left" w:pos="0"/>
        </w:tabs>
        <w:spacing w:line="620" w:lineRule="exact"/>
        <w:rPr>
          <w:rFonts w:ascii="仿宋" w:eastAsia="仿宋" w:hAnsi="仿宋" w:cs="仿宋_GB2312"/>
          <w:bCs/>
          <w:sz w:val="32"/>
          <w:szCs w:val="32"/>
        </w:rPr>
      </w:pPr>
      <w:r>
        <w:rPr>
          <w:rFonts w:ascii="仿宋" w:eastAsia="仿宋" w:hAnsi="仿宋" w:cs="仿宋_GB2312" w:hint="eastAsia"/>
          <w:bCs/>
          <w:sz w:val="32"/>
          <w:szCs w:val="32"/>
        </w:rPr>
        <w:t>毕业生求职创业补贴发放：各系公示后提供核定名单（附电子文本）及相关证明材料→校招生就业处核准公示后报校领导签批→上报市人社局→市人社局领导签批→将补贴直接打入学生银行卡。</w:t>
      </w:r>
    </w:p>
    <w:p w:rsidR="006E0B7C" w:rsidRDefault="006E0B7C" w:rsidP="00830AA3">
      <w:pPr>
        <w:pStyle w:val="1"/>
        <w:ind w:firstLine="31680"/>
      </w:pPr>
      <w:r>
        <w:rPr>
          <w:rFonts w:hint="eastAsia"/>
        </w:rPr>
        <w:t>七、办理时限</w:t>
      </w:r>
    </w:p>
    <w:p w:rsidR="006E0B7C" w:rsidRDefault="006E0B7C" w:rsidP="00830AA3">
      <w:pPr>
        <w:tabs>
          <w:tab w:val="left" w:pos="0"/>
        </w:tabs>
        <w:spacing w:line="620" w:lineRule="exact"/>
        <w:ind w:firstLineChars="200" w:firstLine="31680"/>
        <w:rPr>
          <w:rFonts w:ascii="仿宋" w:eastAsia="仿宋" w:hAnsi="仿宋" w:cs="仿宋_GB2312"/>
          <w:bCs/>
          <w:sz w:val="32"/>
          <w:szCs w:val="32"/>
        </w:rPr>
      </w:pPr>
      <w:r>
        <w:rPr>
          <w:rFonts w:ascii="仿宋" w:eastAsia="仿宋" w:hAnsi="仿宋" w:cs="仿宋_GB2312" w:hint="eastAsia"/>
          <w:bCs/>
          <w:sz w:val="32"/>
          <w:szCs w:val="32"/>
        </w:rPr>
        <w:t>定期办理</w:t>
      </w:r>
    </w:p>
    <w:p w:rsidR="006E0B7C" w:rsidRDefault="006E0B7C" w:rsidP="00830AA3">
      <w:pPr>
        <w:pStyle w:val="1"/>
        <w:ind w:firstLine="31680"/>
      </w:pPr>
      <w:r>
        <w:rPr>
          <w:rFonts w:hint="eastAsia"/>
        </w:rPr>
        <w:t>八、收费标准及依据</w:t>
      </w:r>
    </w:p>
    <w:p w:rsidR="006E0B7C" w:rsidRDefault="006E0B7C" w:rsidP="00830AA3">
      <w:pPr>
        <w:pStyle w:val="1"/>
        <w:ind w:firstLine="31680"/>
        <w:rPr>
          <w:rFonts w:ascii="仿宋" w:eastAsia="仿宋" w:hAnsi="仿宋"/>
        </w:rPr>
      </w:pPr>
      <w:r>
        <w:rPr>
          <w:rFonts w:ascii="仿宋" w:eastAsia="仿宋" w:hAnsi="仿宋" w:hint="eastAsia"/>
        </w:rPr>
        <w:t>免费。</w:t>
      </w:r>
    </w:p>
    <w:p w:rsidR="006E0B7C" w:rsidRDefault="006E0B7C" w:rsidP="00830AA3">
      <w:pPr>
        <w:pStyle w:val="1"/>
        <w:ind w:firstLine="31680"/>
      </w:pPr>
      <w:r>
        <w:rPr>
          <w:rFonts w:hint="eastAsia"/>
        </w:rPr>
        <w:t>九、咨询方式</w:t>
      </w:r>
    </w:p>
    <w:p w:rsidR="006E0B7C" w:rsidRDefault="006E0B7C" w:rsidP="00830AA3">
      <w:pPr>
        <w:ind w:firstLineChars="200" w:firstLine="31680"/>
        <w:rPr>
          <w:rFonts w:ascii="仿宋" w:eastAsia="仿宋" w:hAnsi="仿宋" w:cs="仿宋_GB2312"/>
          <w:sz w:val="32"/>
          <w:szCs w:val="32"/>
        </w:rPr>
      </w:pPr>
      <w:r>
        <w:rPr>
          <w:rFonts w:ascii="仿宋" w:eastAsia="仿宋" w:hAnsi="仿宋" w:cs="仿宋_GB2312" w:hint="eastAsia"/>
          <w:sz w:val="32"/>
          <w:szCs w:val="32"/>
        </w:rPr>
        <w:t>桐城师范高等专科学校招生就业处</w:t>
      </w:r>
    </w:p>
    <w:p w:rsidR="006E0B7C" w:rsidRDefault="006E0B7C" w:rsidP="00830AA3">
      <w:pPr>
        <w:ind w:firstLineChars="200" w:firstLine="31680"/>
      </w:pPr>
      <w:r>
        <w:rPr>
          <w:rFonts w:ascii="仿宋" w:eastAsia="仿宋" w:hAnsi="仿宋" w:cs="仿宋_GB2312" w:hint="eastAsia"/>
          <w:sz w:val="32"/>
          <w:szCs w:val="32"/>
        </w:rPr>
        <w:t>电话：</w:t>
      </w:r>
      <w:r>
        <w:rPr>
          <w:rFonts w:ascii="仿宋" w:eastAsia="仿宋" w:hAnsi="仿宋" w:cs="仿宋_GB2312"/>
          <w:sz w:val="32"/>
          <w:szCs w:val="32"/>
        </w:rPr>
        <w:t>0556-6123028</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26.</w:t>
      </w:r>
      <w:r>
        <w:t xml:space="preserve"> </w:t>
      </w:r>
      <w:r>
        <w:rPr>
          <w:rFonts w:ascii="方正小标宋简体" w:eastAsia="方正小标宋简体" w:hAnsi="黑体" w:hint="eastAsia"/>
          <w:bCs/>
          <w:sz w:val="44"/>
          <w:szCs w:val="44"/>
        </w:rPr>
        <w:t>毕业生就业推荐表核实服务指南</w:t>
      </w:r>
    </w:p>
    <w:p w:rsidR="006E0B7C" w:rsidRDefault="006E0B7C">
      <w:pPr>
        <w:jc w:val="center"/>
        <w:outlineLvl w:val="0"/>
        <w:rPr>
          <w:rFonts w:ascii="方正小标宋简体" w:eastAsia="方正小标宋简体" w:hAnsi="黑体"/>
          <w:bCs/>
          <w:sz w:val="44"/>
          <w:szCs w:val="44"/>
        </w:rPr>
      </w:pP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根据学生实际需要，由各系提供推荐表，合格的毕业生经各系核准所填信息盖章后，交由招生就业处核准盖章。</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二、承办机构</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桐城师专招生就业处</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三、服务对象</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桐城师专每届毕业生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四、申请条件</w:t>
      </w:r>
    </w:p>
    <w:p w:rsidR="006E0B7C" w:rsidRDefault="006E0B7C" w:rsidP="00830AA3">
      <w:pPr>
        <w:pStyle w:val="1"/>
        <w:ind w:firstLine="31680"/>
        <w:rPr>
          <w:rFonts w:ascii="仿宋" w:eastAsia="仿宋" w:hAnsi="仿宋"/>
        </w:rPr>
      </w:pPr>
      <w:r>
        <w:rPr>
          <w:rFonts w:ascii="仿宋" w:eastAsia="仿宋" w:hAnsi="仿宋" w:hint="eastAsia"/>
        </w:rPr>
        <w:t>各系核准的合格毕业生</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五、申报材料</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有各系核准盖章的就业推荐表。</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学生本人提出书面申请一份，如实填写个人信息。</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班主任或辅导员审核并签署意见。</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各系审核、签字，加盖公章。</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校招生就业处审核签署意见后盖章。</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七、办理时限</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定期办理</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八、收费标准及依据</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免费。</w:t>
      </w:r>
    </w:p>
    <w:p w:rsidR="006E0B7C" w:rsidRDefault="006E0B7C" w:rsidP="00830AA3">
      <w:pPr>
        <w:spacing w:line="620" w:lineRule="exact"/>
        <w:ind w:firstLineChars="200" w:firstLine="31680"/>
        <w:outlineLvl w:val="1"/>
        <w:rPr>
          <w:rFonts w:ascii="黑体" w:eastAsia="黑体" w:hAnsi="黑体" w:cs="仿宋_GB2312"/>
          <w:bCs/>
          <w:sz w:val="32"/>
          <w:szCs w:val="32"/>
        </w:rPr>
      </w:pPr>
      <w:r>
        <w:rPr>
          <w:rFonts w:ascii="黑体" w:eastAsia="黑体" w:hAnsi="黑体" w:cs="仿宋_GB2312" w:hint="eastAsia"/>
          <w:bCs/>
          <w:sz w:val="32"/>
          <w:szCs w:val="32"/>
        </w:rPr>
        <w:t>九、咨询方式</w:t>
      </w:r>
    </w:p>
    <w:p w:rsidR="006E0B7C" w:rsidRDefault="006E0B7C" w:rsidP="00830AA3">
      <w:pPr>
        <w:spacing w:line="620" w:lineRule="exact"/>
        <w:ind w:firstLineChars="200" w:firstLine="31680"/>
        <w:outlineLvl w:val="1"/>
        <w:rPr>
          <w:rFonts w:ascii="仿宋" w:eastAsia="仿宋" w:hAnsi="仿宋" w:cs="仿宋_GB2312"/>
          <w:sz w:val="32"/>
          <w:szCs w:val="32"/>
        </w:rPr>
      </w:pPr>
      <w:r>
        <w:rPr>
          <w:rFonts w:ascii="仿宋" w:eastAsia="仿宋" w:hAnsi="仿宋" w:cs="仿宋_GB2312" w:hint="eastAsia"/>
          <w:sz w:val="32"/>
          <w:szCs w:val="32"/>
        </w:rPr>
        <w:t>桐城师范高等专科学校招生就业处</w:t>
      </w:r>
    </w:p>
    <w:p w:rsidR="006E0B7C" w:rsidRDefault="006E0B7C" w:rsidP="00830AA3">
      <w:pPr>
        <w:spacing w:line="620" w:lineRule="exact"/>
        <w:ind w:firstLineChars="200" w:firstLine="31680"/>
        <w:outlineLvl w:val="1"/>
        <w:rPr>
          <w:rFonts w:ascii="方正小标宋简体" w:eastAsia="方正小标宋简体" w:hAnsi="黑体"/>
          <w:bCs/>
          <w:sz w:val="44"/>
          <w:szCs w:val="44"/>
        </w:rPr>
      </w:pPr>
      <w:r>
        <w:rPr>
          <w:rFonts w:ascii="仿宋" w:eastAsia="仿宋" w:hAnsi="仿宋" w:cs="仿宋_GB2312" w:hint="eastAsia"/>
          <w:sz w:val="32"/>
          <w:szCs w:val="32"/>
        </w:rPr>
        <w:t>电话：</w:t>
      </w:r>
      <w:r>
        <w:rPr>
          <w:rFonts w:ascii="仿宋" w:eastAsia="仿宋" w:hAnsi="仿宋" w:cs="仿宋_GB2312"/>
          <w:sz w:val="32"/>
          <w:szCs w:val="32"/>
        </w:rPr>
        <w:t>0556-6123028</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27.</w:t>
      </w:r>
      <w:r>
        <w:rPr>
          <w:rFonts w:ascii="方正小标宋简体" w:eastAsia="方正小标宋简体" w:hAnsi="黑体" w:hint="eastAsia"/>
          <w:bCs/>
          <w:sz w:val="44"/>
          <w:szCs w:val="44"/>
        </w:rPr>
        <w:t>图书馆借阅服务指南</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教育部《普通高等学校图书馆规程》（教高〔</w:t>
      </w:r>
      <w:r>
        <w:rPr>
          <w:rFonts w:ascii="仿宋" w:eastAsia="仿宋" w:hAnsi="仿宋" w:cs="仿宋_GB2312"/>
          <w:bCs/>
          <w:sz w:val="32"/>
          <w:szCs w:val="32"/>
        </w:rPr>
        <w:t>2015</w:t>
      </w:r>
      <w:r>
        <w:rPr>
          <w:rFonts w:ascii="仿宋" w:eastAsia="仿宋" w:hAnsi="仿宋" w:cs="仿宋_GB2312" w:hint="eastAsia"/>
          <w:bCs/>
          <w:sz w:val="32"/>
          <w:szCs w:val="32"/>
        </w:rPr>
        <w:t>〕</w:t>
      </w:r>
      <w:r>
        <w:rPr>
          <w:rFonts w:ascii="仿宋" w:eastAsia="仿宋" w:hAnsi="仿宋" w:cs="仿宋_GB2312"/>
          <w:bCs/>
          <w:sz w:val="32"/>
          <w:szCs w:val="32"/>
        </w:rPr>
        <w:t>14</w:t>
      </w:r>
      <w:r>
        <w:rPr>
          <w:rFonts w:ascii="仿宋" w:eastAsia="仿宋" w:hAnsi="仿宋" w:cs="仿宋_GB2312" w:hint="eastAsia"/>
          <w:bCs/>
          <w:sz w:val="32"/>
          <w:szCs w:val="32"/>
        </w:rPr>
        <w:t>号）</w:t>
      </w:r>
      <w:r>
        <w:rPr>
          <w:rFonts w:ascii="仿宋" w:eastAsia="仿宋" w:hAnsi="仿宋" w:cs="仿宋_GB2312"/>
          <w:bCs/>
          <w:sz w:val="32"/>
          <w:szCs w:val="32"/>
        </w:rPr>
        <w:t xml:space="preserve"> </w:t>
      </w:r>
      <w:r>
        <w:rPr>
          <w:rFonts w:ascii="仿宋" w:eastAsia="仿宋" w:hAnsi="仿宋" w:cs="仿宋_GB2312" w:hint="eastAsia"/>
          <w:bCs/>
          <w:sz w:val="32"/>
          <w:szCs w:val="32"/>
        </w:rPr>
        <w:t>第三十一条：图书馆应全面参与学校人才培养工作，充分发挥第二课堂的作用，采取多种形式提高学生综合素质。图书馆应重视开展信息素质教育，采用现代教育技术，加强信息素质课程体系建设，完善和创新新生培训、专题讲座的形式和内容。第三十二条：图书馆应积极参与校园文化建设，积极采用新媒体，开展阅读推广等文化活动。</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桐城师专图书馆规章制度。借阅证办理及管理：</w:t>
      </w:r>
      <w:r>
        <w:rPr>
          <w:rFonts w:ascii="仿宋" w:eastAsia="仿宋" w:hAnsi="仿宋" w:cs="仿宋_GB2312"/>
          <w:bCs/>
          <w:sz w:val="32"/>
          <w:szCs w:val="32"/>
        </w:rPr>
        <w:t>1</w:t>
      </w:r>
      <w:r>
        <w:rPr>
          <w:rFonts w:ascii="仿宋" w:eastAsia="仿宋" w:hAnsi="仿宋" w:cs="仿宋_GB2312" w:hint="eastAsia"/>
          <w:bCs/>
          <w:sz w:val="32"/>
          <w:szCs w:val="32"/>
        </w:rPr>
        <w:t>、借阅证的发放：（</w:t>
      </w:r>
      <w:r>
        <w:rPr>
          <w:rFonts w:ascii="仿宋" w:eastAsia="仿宋" w:hAnsi="仿宋" w:cs="仿宋_GB2312"/>
          <w:bCs/>
          <w:sz w:val="32"/>
          <w:szCs w:val="32"/>
        </w:rPr>
        <w:t>1</w:t>
      </w:r>
      <w:r>
        <w:rPr>
          <w:rFonts w:ascii="仿宋" w:eastAsia="仿宋" w:hAnsi="仿宋" w:cs="仿宋_GB2312" w:hint="eastAsia"/>
          <w:bCs/>
          <w:sz w:val="32"/>
          <w:szCs w:val="32"/>
        </w:rPr>
        <w:t>）新生入校报到后以班级为单位集中办理借阅证。</w:t>
      </w:r>
      <w:r>
        <w:rPr>
          <w:rFonts w:ascii="仿宋" w:eastAsia="仿宋" w:hAnsi="仿宋" w:cs="仿宋_GB2312"/>
          <w:bCs/>
          <w:sz w:val="32"/>
          <w:szCs w:val="32"/>
        </w:rPr>
        <w:t xml:space="preserve"> </w:t>
      </w:r>
      <w:r>
        <w:rPr>
          <w:rFonts w:ascii="仿宋" w:eastAsia="仿宋" w:hAnsi="仿宋" w:cs="仿宋_GB2312" w:hint="eastAsia"/>
          <w:bCs/>
          <w:sz w:val="32"/>
          <w:szCs w:val="32"/>
        </w:rPr>
        <w:t>（</w:t>
      </w:r>
      <w:r>
        <w:rPr>
          <w:rFonts w:ascii="仿宋" w:eastAsia="仿宋" w:hAnsi="仿宋" w:cs="仿宋_GB2312"/>
          <w:bCs/>
          <w:sz w:val="32"/>
          <w:szCs w:val="32"/>
        </w:rPr>
        <w:t>2</w:t>
      </w:r>
      <w:r>
        <w:rPr>
          <w:rFonts w:ascii="仿宋" w:eastAsia="仿宋" w:hAnsi="仿宋" w:cs="仿宋_GB2312" w:hint="eastAsia"/>
          <w:bCs/>
          <w:sz w:val="32"/>
          <w:szCs w:val="32"/>
        </w:rPr>
        <w:t>）学校新教职工凭人事处的有效证明办理；</w:t>
      </w:r>
      <w:r>
        <w:rPr>
          <w:rFonts w:ascii="仿宋" w:eastAsia="仿宋" w:hAnsi="仿宋" w:cs="仿宋_GB2312"/>
          <w:bCs/>
          <w:sz w:val="32"/>
          <w:szCs w:val="32"/>
        </w:rPr>
        <w:t>2</w:t>
      </w:r>
      <w:r>
        <w:rPr>
          <w:rFonts w:ascii="仿宋" w:eastAsia="仿宋" w:hAnsi="仿宋" w:cs="仿宋_GB2312" w:hint="eastAsia"/>
          <w:bCs/>
          <w:sz w:val="32"/>
          <w:szCs w:val="32"/>
        </w:rPr>
        <w:t>、借阅证的使用：</w:t>
      </w:r>
      <w:r>
        <w:rPr>
          <w:rFonts w:ascii="仿宋" w:eastAsia="仿宋" w:hAnsi="仿宋" w:cs="仿宋_GB2312"/>
          <w:bCs/>
          <w:sz w:val="32"/>
          <w:szCs w:val="32"/>
        </w:rPr>
        <w:t xml:space="preserve"> </w:t>
      </w:r>
      <w:r>
        <w:rPr>
          <w:rFonts w:ascii="仿宋" w:eastAsia="仿宋" w:hAnsi="仿宋" w:cs="仿宋_GB2312" w:hint="eastAsia"/>
          <w:bCs/>
          <w:sz w:val="32"/>
          <w:szCs w:val="32"/>
        </w:rPr>
        <w:t>读者进入图书馆应随身携带借阅证和学生证，借阅证仅限本人使用。</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二、受理单位</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桐城师专图书馆</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三、服务对象</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在校学生</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四、服务条件</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全校所有在读的学生</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五、申报材料</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班级登记表、学生证</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班级登记</w:t>
      </w:r>
      <w:r>
        <w:rPr>
          <w:rFonts w:ascii="仿宋" w:eastAsia="仿宋" w:hAnsi="仿宋" w:cs="仿宋_GB2312"/>
          <w:bCs/>
          <w:sz w:val="32"/>
          <w:szCs w:val="32"/>
        </w:rPr>
        <w:t>——</w:t>
      </w:r>
      <w:r>
        <w:rPr>
          <w:rFonts w:ascii="仿宋" w:eastAsia="仿宋" w:hAnsi="仿宋" w:cs="仿宋_GB2312" w:hint="eastAsia"/>
          <w:bCs/>
          <w:sz w:val="32"/>
          <w:szCs w:val="32"/>
        </w:rPr>
        <w:t>系部审核</w:t>
      </w:r>
      <w:r>
        <w:rPr>
          <w:rFonts w:ascii="仿宋" w:eastAsia="仿宋" w:hAnsi="仿宋" w:cs="仿宋_GB2312"/>
          <w:bCs/>
          <w:sz w:val="32"/>
          <w:szCs w:val="32"/>
        </w:rPr>
        <w:t>——</w:t>
      </w:r>
      <w:r>
        <w:rPr>
          <w:rFonts w:ascii="仿宋" w:eastAsia="仿宋" w:hAnsi="仿宋" w:cs="仿宋_GB2312" w:hint="eastAsia"/>
          <w:bCs/>
          <w:sz w:val="32"/>
          <w:szCs w:val="32"/>
        </w:rPr>
        <w:t>办理图书馆借阅证</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七、收费依据及标准</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免费</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八、服务时限</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即办</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九、咨询方式</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桐城师专图书馆技术服务部</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电话：</w:t>
      </w:r>
      <w:r>
        <w:rPr>
          <w:rFonts w:ascii="仿宋" w:eastAsia="仿宋" w:hAnsi="仿宋" w:cs="仿宋_GB2312"/>
          <w:bCs/>
          <w:sz w:val="32"/>
          <w:szCs w:val="32"/>
        </w:rPr>
        <w:t>0556-6181571</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28.</w:t>
      </w:r>
      <w:r>
        <w:rPr>
          <w:rFonts w:ascii="方正小标宋简体" w:eastAsia="方正小标宋简体" w:hAnsi="黑体" w:hint="eastAsia"/>
          <w:bCs/>
          <w:sz w:val="44"/>
          <w:szCs w:val="44"/>
        </w:rPr>
        <w:t>图书馆开放服务指南</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教育部《普通高等学校图书馆规程》（教高〔</w:t>
      </w:r>
      <w:r>
        <w:rPr>
          <w:rFonts w:ascii="仿宋" w:eastAsia="仿宋" w:hAnsi="仿宋" w:cs="仿宋_GB2312"/>
          <w:bCs/>
          <w:sz w:val="32"/>
          <w:szCs w:val="32"/>
        </w:rPr>
        <w:t>2015</w:t>
      </w:r>
      <w:r>
        <w:rPr>
          <w:rFonts w:ascii="仿宋" w:eastAsia="仿宋" w:hAnsi="仿宋" w:cs="仿宋_GB2312" w:hint="eastAsia"/>
          <w:bCs/>
          <w:sz w:val="32"/>
          <w:szCs w:val="32"/>
        </w:rPr>
        <w:t>〕</w:t>
      </w:r>
      <w:r>
        <w:rPr>
          <w:rFonts w:ascii="仿宋" w:eastAsia="仿宋" w:hAnsi="仿宋" w:cs="仿宋_GB2312"/>
          <w:bCs/>
          <w:sz w:val="32"/>
          <w:szCs w:val="32"/>
        </w:rPr>
        <w:t>14</w:t>
      </w:r>
      <w:r>
        <w:rPr>
          <w:rFonts w:ascii="仿宋" w:eastAsia="仿宋" w:hAnsi="仿宋" w:cs="仿宋_GB2312" w:hint="eastAsia"/>
          <w:bCs/>
          <w:sz w:val="32"/>
          <w:szCs w:val="32"/>
        </w:rPr>
        <w:t>号）第三十七条：图书馆应在保证校内服务和正常工作秩序的前提下，发挥资源和专业服务的优势，开展面向社会用户的服务。</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《安徽省教育厅关于推进高等学校教育科研资源有序开放的意见》（皖教高〔</w:t>
      </w:r>
      <w:r>
        <w:rPr>
          <w:rFonts w:ascii="仿宋" w:eastAsia="仿宋" w:hAnsi="仿宋" w:cs="仿宋_GB2312"/>
          <w:bCs/>
          <w:sz w:val="32"/>
          <w:szCs w:val="32"/>
        </w:rPr>
        <w:t>2014</w:t>
      </w:r>
      <w:r>
        <w:rPr>
          <w:rFonts w:ascii="仿宋" w:eastAsia="仿宋" w:hAnsi="仿宋" w:cs="仿宋_GB2312" w:hint="eastAsia"/>
          <w:bCs/>
          <w:sz w:val="32"/>
          <w:szCs w:val="32"/>
        </w:rPr>
        <w:t>〕</w:t>
      </w:r>
      <w:r>
        <w:rPr>
          <w:rFonts w:ascii="仿宋" w:eastAsia="仿宋" w:hAnsi="仿宋" w:cs="仿宋_GB2312"/>
          <w:bCs/>
          <w:sz w:val="32"/>
          <w:szCs w:val="32"/>
        </w:rPr>
        <w:t>13</w:t>
      </w:r>
      <w:r>
        <w:rPr>
          <w:rFonts w:ascii="仿宋" w:eastAsia="仿宋" w:hAnsi="仿宋" w:cs="仿宋_GB2312" w:hint="eastAsia"/>
          <w:bCs/>
          <w:sz w:val="32"/>
          <w:szCs w:val="32"/>
        </w:rPr>
        <w:t>号）</w:t>
      </w:r>
      <w:r>
        <w:rPr>
          <w:rFonts w:ascii="仿宋" w:eastAsia="仿宋" w:hAnsi="仿宋" w:cs="仿宋_GB2312"/>
          <w:bCs/>
          <w:sz w:val="32"/>
          <w:szCs w:val="32"/>
        </w:rPr>
        <w:t>:</w:t>
      </w:r>
      <w:r>
        <w:rPr>
          <w:rFonts w:ascii="仿宋" w:eastAsia="仿宋" w:hAnsi="仿宋" w:cs="仿宋_GB2312" w:hint="eastAsia"/>
          <w:bCs/>
          <w:sz w:val="32"/>
          <w:szCs w:val="32"/>
        </w:rPr>
        <w:t>高校的图书馆、教学和科研实验室、体育场馆、实习实训中心、标本馆、博物馆、展览馆、工程中心、重点研究基地、体验中心、认知中心和网络课程，信息资源等都应纳入开放范围。</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二、受理单位</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桐城师专图书馆</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三、服务对象</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市民</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四、服务条件</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在完成教学任务之外，对喜欢阅读、热爱知识，遵纪守法的并愿意服从管理的市民开放。</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五、申报材料</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个人申请表、身份证。</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个人申请</w:t>
      </w:r>
      <w:r>
        <w:rPr>
          <w:rFonts w:ascii="仿宋" w:eastAsia="仿宋" w:hAnsi="仿宋" w:cs="仿宋_GB2312"/>
          <w:bCs/>
          <w:sz w:val="32"/>
          <w:szCs w:val="32"/>
        </w:rPr>
        <w:t>——</w:t>
      </w:r>
      <w:r>
        <w:rPr>
          <w:rFonts w:ascii="仿宋" w:eastAsia="仿宋" w:hAnsi="仿宋" w:cs="仿宋_GB2312" w:hint="eastAsia"/>
          <w:bCs/>
          <w:sz w:val="32"/>
          <w:szCs w:val="32"/>
        </w:rPr>
        <w:t>图书馆办公室审核</w:t>
      </w:r>
      <w:r>
        <w:rPr>
          <w:rFonts w:ascii="仿宋" w:eastAsia="仿宋" w:hAnsi="仿宋" w:cs="仿宋_GB2312"/>
          <w:bCs/>
          <w:sz w:val="32"/>
          <w:szCs w:val="32"/>
        </w:rPr>
        <w:t>——</w:t>
      </w:r>
      <w:r>
        <w:rPr>
          <w:rFonts w:ascii="仿宋" w:eastAsia="仿宋" w:hAnsi="仿宋" w:cs="仿宋_GB2312" w:hint="eastAsia"/>
          <w:bCs/>
          <w:sz w:val="32"/>
          <w:szCs w:val="32"/>
        </w:rPr>
        <w:t>办理图书馆借阅证</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七、收费依据及标准</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免费</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八、服务时限</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即办</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九、咨询方式</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桐城师专图书馆技术服务部</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电话：</w:t>
      </w:r>
      <w:r>
        <w:rPr>
          <w:rFonts w:ascii="仿宋" w:eastAsia="仿宋" w:hAnsi="仿宋" w:cs="仿宋_GB2312"/>
          <w:bCs/>
          <w:sz w:val="32"/>
          <w:szCs w:val="32"/>
        </w:rPr>
        <w:t>0556-6181571</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29.</w:t>
      </w:r>
      <w:r>
        <w:rPr>
          <w:rFonts w:ascii="方正小标宋简体" w:eastAsia="方正小标宋简体" w:hAnsi="黑体" w:hint="eastAsia"/>
          <w:bCs/>
          <w:sz w:val="44"/>
          <w:szCs w:val="44"/>
        </w:rPr>
        <w:t>体育馆开放服务指南</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．《全民健身条例》（中华人民共和国国务院令第</w:t>
      </w:r>
      <w:r>
        <w:rPr>
          <w:rFonts w:ascii="仿宋" w:eastAsia="仿宋" w:hAnsi="仿宋" w:cs="仿宋_GB2312"/>
          <w:bCs/>
          <w:sz w:val="32"/>
          <w:szCs w:val="32"/>
        </w:rPr>
        <w:t>560</w:t>
      </w:r>
      <w:r>
        <w:rPr>
          <w:rFonts w:ascii="仿宋" w:eastAsia="仿宋" w:hAnsi="仿宋" w:cs="仿宋_GB2312" w:hint="eastAsia"/>
          <w:bCs/>
          <w:sz w:val="32"/>
          <w:szCs w:val="32"/>
        </w:rPr>
        <w:t>号）第十二条：公共体育设施应当在全民健身日向公众免费开放；国家鼓励其他各类体育设施在全民健身日向公众免费开放。</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．《安徽省教育厅关于推进高等学校教育科研资源有序开放的意见》（皖教高〔</w:t>
      </w:r>
      <w:r>
        <w:rPr>
          <w:rFonts w:ascii="仿宋" w:eastAsia="仿宋" w:hAnsi="仿宋" w:cs="仿宋_GB2312"/>
          <w:bCs/>
          <w:sz w:val="32"/>
          <w:szCs w:val="32"/>
        </w:rPr>
        <w:t>2014</w:t>
      </w:r>
      <w:r>
        <w:rPr>
          <w:rFonts w:ascii="仿宋" w:eastAsia="仿宋" w:hAnsi="仿宋" w:cs="仿宋_GB2312" w:hint="eastAsia"/>
          <w:bCs/>
          <w:sz w:val="32"/>
          <w:szCs w:val="32"/>
        </w:rPr>
        <w:t>〕</w:t>
      </w:r>
      <w:r>
        <w:rPr>
          <w:rFonts w:ascii="仿宋" w:eastAsia="仿宋" w:hAnsi="仿宋" w:cs="仿宋_GB2312"/>
          <w:bCs/>
          <w:sz w:val="32"/>
          <w:szCs w:val="32"/>
        </w:rPr>
        <w:t>13</w:t>
      </w:r>
      <w:r>
        <w:rPr>
          <w:rFonts w:ascii="仿宋" w:eastAsia="仿宋" w:hAnsi="仿宋" w:cs="仿宋_GB2312" w:hint="eastAsia"/>
          <w:bCs/>
          <w:sz w:val="32"/>
          <w:szCs w:val="32"/>
        </w:rPr>
        <w:t>号）：高校的图书馆、教学和科研实验室、体育场馆、实习实训中心、标本馆、博物馆、展览馆、工程中心、重点研究基地、体验中心、认知中心和网络课程，信息资源等都应纳入开放范围。</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二、受理单位</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桐城师专保卫处</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三、服务对象</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市民</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四、服务条件</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在完成教学任务之外，对喜欢体育锻炼，遵纪守法的并愿意服从管理的市民开放。</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五、申报材料</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个人申请表、身份证。</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个人申请</w:t>
      </w:r>
      <w:r>
        <w:rPr>
          <w:rFonts w:ascii="仿宋" w:eastAsia="仿宋" w:hAnsi="仿宋" w:cs="仿宋_GB2312"/>
          <w:bCs/>
          <w:sz w:val="32"/>
          <w:szCs w:val="32"/>
        </w:rPr>
        <w:t>——</w:t>
      </w:r>
      <w:r>
        <w:rPr>
          <w:rFonts w:ascii="仿宋" w:eastAsia="仿宋" w:hAnsi="仿宋" w:cs="仿宋_GB2312" w:hint="eastAsia"/>
          <w:bCs/>
          <w:sz w:val="32"/>
          <w:szCs w:val="32"/>
        </w:rPr>
        <w:t>保卫处审核</w:t>
      </w:r>
      <w:r>
        <w:rPr>
          <w:rFonts w:ascii="仿宋" w:eastAsia="仿宋" w:hAnsi="仿宋" w:cs="仿宋_GB2312"/>
          <w:bCs/>
          <w:sz w:val="32"/>
          <w:szCs w:val="32"/>
        </w:rPr>
        <w:t>——</w:t>
      </w:r>
      <w:r>
        <w:rPr>
          <w:rFonts w:ascii="仿宋" w:eastAsia="仿宋" w:hAnsi="仿宋" w:cs="仿宋_GB2312" w:hint="eastAsia"/>
          <w:bCs/>
          <w:sz w:val="32"/>
          <w:szCs w:val="32"/>
        </w:rPr>
        <w:t>办理出入证</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七、收费依据及标准</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免费</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八、服务时限</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即办</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九、咨询方式</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桐城师专保卫处</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电话：</w:t>
      </w:r>
      <w:r>
        <w:rPr>
          <w:rFonts w:ascii="仿宋" w:eastAsia="仿宋" w:hAnsi="仿宋" w:cs="仿宋_GB2312"/>
          <w:bCs/>
          <w:sz w:val="32"/>
          <w:szCs w:val="32"/>
        </w:rPr>
        <w:t>0556-6181567</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t>30.</w:t>
      </w:r>
      <w:r>
        <w:rPr>
          <w:rFonts w:ascii="方正小标宋简体" w:eastAsia="方正小标宋简体" w:hAnsi="黑体" w:hint="eastAsia"/>
          <w:bCs/>
          <w:sz w:val="44"/>
          <w:szCs w:val="44"/>
        </w:rPr>
        <w:t>应用英语</w:t>
      </w:r>
      <w:r>
        <w:rPr>
          <w:rFonts w:ascii="方正小标宋简体" w:eastAsia="方正小标宋简体" w:hAnsi="黑体"/>
          <w:bCs/>
          <w:sz w:val="44"/>
          <w:szCs w:val="44"/>
        </w:rPr>
        <w:t>AB</w:t>
      </w:r>
      <w:r>
        <w:rPr>
          <w:rFonts w:ascii="方正小标宋简体" w:eastAsia="方正小标宋简体" w:hAnsi="黑体" w:hint="eastAsia"/>
          <w:bCs/>
          <w:sz w:val="44"/>
          <w:szCs w:val="44"/>
        </w:rPr>
        <w:t>级考试证书补办代理</w:t>
      </w:r>
    </w:p>
    <w:p w:rsidR="006E0B7C" w:rsidRDefault="006E0B7C" w:rsidP="00830AA3">
      <w:pPr>
        <w:ind w:firstLineChars="200" w:firstLine="31680"/>
        <w:outlineLvl w:val="0"/>
        <w:rPr>
          <w:rFonts w:ascii="黑体" w:eastAsia="黑体" w:hAnsi="黑体" w:cs="黑体"/>
          <w:bCs/>
          <w:sz w:val="32"/>
          <w:szCs w:val="32"/>
        </w:rPr>
      </w:pPr>
      <w:r>
        <w:rPr>
          <w:rFonts w:ascii="黑体" w:eastAsia="黑体" w:hAnsi="黑体" w:cs="黑体" w:hint="eastAsia"/>
          <w:bCs/>
          <w:sz w:val="32"/>
          <w:szCs w:val="32"/>
        </w:rPr>
        <w:t>一、办理依据</w:t>
      </w:r>
    </w:p>
    <w:p w:rsidR="006E0B7C" w:rsidRDefault="006E0B7C" w:rsidP="00830AA3">
      <w:pPr>
        <w:ind w:firstLineChars="200" w:firstLine="31680"/>
        <w:outlineLvl w:val="0"/>
        <w:rPr>
          <w:rFonts w:ascii="仿宋" w:eastAsia="仿宋" w:hAnsi="仿宋" w:cs="仿宋_GB2312"/>
          <w:bCs/>
          <w:sz w:val="32"/>
          <w:szCs w:val="32"/>
        </w:rPr>
      </w:pPr>
      <w:r>
        <w:rPr>
          <w:rFonts w:ascii="仿宋" w:eastAsia="仿宋" w:hAnsi="仿宋" w:cs="仿宋_GB2312" w:hint="eastAsia"/>
          <w:bCs/>
          <w:sz w:val="32"/>
          <w:szCs w:val="32"/>
        </w:rPr>
        <w:t>学生实际需要</w:t>
      </w:r>
    </w:p>
    <w:p w:rsidR="006E0B7C" w:rsidRDefault="006E0B7C" w:rsidP="00830AA3">
      <w:pPr>
        <w:ind w:firstLineChars="200" w:firstLine="31680"/>
        <w:outlineLvl w:val="0"/>
        <w:rPr>
          <w:rFonts w:ascii="黑体" w:eastAsia="黑体" w:hAnsi="黑体" w:cs="黑体"/>
          <w:bCs/>
          <w:sz w:val="32"/>
          <w:szCs w:val="32"/>
        </w:rPr>
      </w:pPr>
      <w:r>
        <w:rPr>
          <w:rFonts w:ascii="黑体" w:eastAsia="黑体" w:hAnsi="黑体" w:cs="黑体" w:hint="eastAsia"/>
          <w:bCs/>
          <w:sz w:val="32"/>
          <w:szCs w:val="32"/>
        </w:rPr>
        <w:t>二、承办机构</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ind w:firstLineChars="200" w:firstLine="31680"/>
        <w:outlineLvl w:val="0"/>
        <w:rPr>
          <w:rFonts w:ascii="黑体" w:eastAsia="黑体" w:hAnsi="黑体" w:cs="黑体"/>
          <w:bCs/>
          <w:sz w:val="32"/>
          <w:szCs w:val="32"/>
        </w:rPr>
      </w:pPr>
      <w:r>
        <w:rPr>
          <w:rFonts w:ascii="黑体" w:eastAsia="黑体" w:hAnsi="黑体" w:cs="黑体" w:hint="eastAsia"/>
          <w:bCs/>
          <w:sz w:val="32"/>
          <w:szCs w:val="32"/>
        </w:rPr>
        <w:t>三、服务对象</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桐城师范高等专科学校在校普通专科生</w:t>
      </w:r>
    </w:p>
    <w:p w:rsidR="006E0B7C" w:rsidRDefault="006E0B7C" w:rsidP="00830AA3">
      <w:pPr>
        <w:ind w:firstLineChars="200" w:firstLine="31680"/>
        <w:outlineLvl w:val="0"/>
        <w:rPr>
          <w:rFonts w:ascii="黑体" w:eastAsia="黑体" w:hAnsi="黑体" w:cs="黑体"/>
          <w:bCs/>
          <w:sz w:val="32"/>
          <w:szCs w:val="32"/>
        </w:rPr>
      </w:pPr>
      <w:r>
        <w:rPr>
          <w:rFonts w:ascii="黑体" w:eastAsia="黑体" w:hAnsi="黑体" w:cs="黑体" w:hint="eastAsia"/>
          <w:bCs/>
          <w:sz w:val="32"/>
          <w:szCs w:val="32"/>
        </w:rPr>
        <w:t>四、申请条件</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应用英语</w:t>
      </w:r>
      <w:r>
        <w:rPr>
          <w:rFonts w:ascii="仿宋" w:eastAsia="仿宋" w:hAnsi="仿宋" w:cs="仿宋_GB2312"/>
          <w:bCs/>
          <w:sz w:val="32"/>
          <w:szCs w:val="32"/>
        </w:rPr>
        <w:t>AB</w:t>
      </w:r>
      <w:r>
        <w:rPr>
          <w:rFonts w:ascii="仿宋" w:eastAsia="仿宋" w:hAnsi="仿宋" w:cs="仿宋_GB2312" w:hint="eastAsia"/>
          <w:bCs/>
          <w:sz w:val="32"/>
          <w:szCs w:val="32"/>
        </w:rPr>
        <w:t>级考试证书遗失</w:t>
      </w:r>
    </w:p>
    <w:p w:rsidR="006E0B7C" w:rsidRDefault="006E0B7C" w:rsidP="00830AA3">
      <w:pPr>
        <w:ind w:firstLineChars="200" w:firstLine="31680"/>
        <w:outlineLvl w:val="0"/>
        <w:rPr>
          <w:rFonts w:ascii="黑体" w:eastAsia="黑体" w:hAnsi="黑体" w:cs="黑体"/>
          <w:bCs/>
          <w:sz w:val="32"/>
          <w:szCs w:val="32"/>
        </w:rPr>
      </w:pPr>
      <w:r>
        <w:rPr>
          <w:rFonts w:ascii="黑体" w:eastAsia="黑体" w:hAnsi="黑体" w:cs="黑体" w:hint="eastAsia"/>
          <w:bCs/>
          <w:sz w:val="32"/>
          <w:szCs w:val="32"/>
        </w:rPr>
        <w:t>五、申报材料</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本人身份证；</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填写《安徽省高等学校英语应用能力考试合格证明书补办申请审批表》。</w:t>
      </w:r>
    </w:p>
    <w:p w:rsidR="006E0B7C" w:rsidRDefault="006E0B7C" w:rsidP="00830AA3">
      <w:pPr>
        <w:ind w:firstLineChars="200" w:firstLine="31680"/>
        <w:outlineLvl w:val="0"/>
        <w:rPr>
          <w:rFonts w:ascii="黑体" w:eastAsia="黑体" w:hAnsi="黑体" w:cs="黑体"/>
          <w:bCs/>
          <w:sz w:val="32"/>
          <w:szCs w:val="32"/>
        </w:rPr>
      </w:pPr>
      <w:r>
        <w:rPr>
          <w:rFonts w:ascii="黑体" w:eastAsia="黑体" w:hAnsi="黑体" w:cs="黑体" w:hint="eastAsia"/>
          <w:bCs/>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应本人申请。</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申请人携带本人身份证、补办申请到教务处办理。</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教务处对学生补办申请表审核签字盖章，送交安徽省招生考试院，申请办理。</w:t>
      </w:r>
    </w:p>
    <w:p w:rsidR="006E0B7C" w:rsidRDefault="006E0B7C" w:rsidP="00830AA3">
      <w:pPr>
        <w:ind w:firstLineChars="200" w:firstLine="31680"/>
        <w:outlineLvl w:val="0"/>
        <w:rPr>
          <w:rFonts w:ascii="黑体" w:eastAsia="黑体" w:hAnsi="黑体" w:cs="黑体"/>
          <w:bCs/>
          <w:sz w:val="32"/>
          <w:szCs w:val="32"/>
        </w:rPr>
      </w:pPr>
      <w:r>
        <w:rPr>
          <w:rFonts w:ascii="黑体" w:eastAsia="黑体" w:hAnsi="黑体" w:cs="黑体" w:hint="eastAsia"/>
          <w:bCs/>
          <w:sz w:val="32"/>
          <w:szCs w:val="32"/>
        </w:rPr>
        <w:t>七、办理时限</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每周星期五（早上</w:t>
      </w:r>
      <w:r>
        <w:rPr>
          <w:rFonts w:ascii="仿宋" w:eastAsia="仿宋" w:hAnsi="仿宋" w:cs="仿宋_GB2312"/>
          <w:bCs/>
          <w:sz w:val="32"/>
          <w:szCs w:val="32"/>
        </w:rPr>
        <w:t>8:00—11:20</w:t>
      </w:r>
      <w:r>
        <w:rPr>
          <w:rFonts w:ascii="仿宋" w:eastAsia="仿宋" w:hAnsi="仿宋" w:cs="仿宋_GB2312" w:hint="eastAsia"/>
          <w:bCs/>
          <w:sz w:val="32"/>
          <w:szCs w:val="32"/>
        </w:rPr>
        <w:t>，下午</w:t>
      </w:r>
      <w:r>
        <w:rPr>
          <w:rFonts w:ascii="仿宋" w:eastAsia="仿宋" w:hAnsi="仿宋" w:cs="仿宋_GB2312"/>
          <w:bCs/>
          <w:sz w:val="32"/>
          <w:szCs w:val="32"/>
        </w:rPr>
        <w:t>14:30—17:20</w:t>
      </w:r>
      <w:r>
        <w:rPr>
          <w:rFonts w:ascii="仿宋" w:eastAsia="仿宋" w:hAnsi="仿宋" w:cs="仿宋_GB2312" w:hint="eastAsia"/>
          <w:bCs/>
          <w:sz w:val="32"/>
          <w:szCs w:val="32"/>
        </w:rPr>
        <w:t>）</w:t>
      </w:r>
    </w:p>
    <w:p w:rsidR="006E0B7C" w:rsidRDefault="006E0B7C" w:rsidP="00830AA3">
      <w:pPr>
        <w:ind w:firstLineChars="200" w:firstLine="31680"/>
        <w:outlineLvl w:val="0"/>
        <w:rPr>
          <w:rFonts w:ascii="黑体" w:eastAsia="黑体" w:hAnsi="黑体" w:cs="黑体"/>
          <w:bCs/>
          <w:sz w:val="32"/>
          <w:szCs w:val="32"/>
        </w:rPr>
      </w:pPr>
      <w:r>
        <w:rPr>
          <w:rFonts w:ascii="黑体" w:eastAsia="黑体" w:hAnsi="黑体" w:cs="黑体" w:hint="eastAsia"/>
          <w:bCs/>
          <w:sz w:val="32"/>
          <w:szCs w:val="32"/>
        </w:rPr>
        <w:t>八、收费标准及依据</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免费。</w:t>
      </w:r>
    </w:p>
    <w:p w:rsidR="006E0B7C" w:rsidRDefault="006E0B7C" w:rsidP="00830AA3">
      <w:pPr>
        <w:ind w:firstLineChars="200" w:firstLine="31680"/>
        <w:outlineLvl w:val="0"/>
        <w:rPr>
          <w:rFonts w:ascii="黑体" w:eastAsia="黑体" w:hAnsi="黑体" w:cs="黑体"/>
          <w:bCs/>
          <w:sz w:val="32"/>
          <w:szCs w:val="32"/>
        </w:rPr>
      </w:pPr>
      <w:r>
        <w:rPr>
          <w:rFonts w:ascii="黑体" w:eastAsia="黑体" w:hAnsi="黑体" w:cs="黑体" w:hint="eastAsia"/>
          <w:bCs/>
          <w:sz w:val="32"/>
          <w:szCs w:val="32"/>
        </w:rPr>
        <w:t>九、咨询方式</w:t>
      </w:r>
    </w:p>
    <w:p w:rsidR="006E0B7C" w:rsidRDefault="006E0B7C" w:rsidP="00830AA3">
      <w:pPr>
        <w:spacing w:line="620" w:lineRule="exact"/>
        <w:ind w:firstLineChars="200" w:firstLine="31680"/>
        <w:outlineLvl w:val="1"/>
        <w:rPr>
          <w:rFonts w:ascii="方正小标宋简体" w:eastAsia="方正小标宋简体" w:hAnsi="黑体"/>
          <w:bCs/>
          <w:sz w:val="44"/>
          <w:szCs w:val="44"/>
        </w:rPr>
      </w:pPr>
      <w:r>
        <w:rPr>
          <w:rFonts w:ascii="仿宋" w:eastAsia="仿宋" w:hAnsi="仿宋" w:cs="仿宋_GB2312" w:hint="eastAsia"/>
          <w:bCs/>
          <w:sz w:val="32"/>
          <w:szCs w:val="32"/>
        </w:rPr>
        <w:t>桐城师范高等专科学校教务处</w:t>
      </w:r>
    </w:p>
    <w:p w:rsidR="006E0B7C" w:rsidRDefault="006E0B7C">
      <w:pPr>
        <w:jc w:val="center"/>
        <w:outlineLvl w:val="0"/>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spacing w:line="620" w:lineRule="exact"/>
        <w:jc w:val="center"/>
        <w:outlineLvl w:val="1"/>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spacing w:line="620" w:lineRule="exact"/>
        <w:jc w:val="center"/>
        <w:outlineLvl w:val="1"/>
        <w:rPr>
          <w:rFonts w:ascii="方正小标宋简体" w:eastAsia="方正小标宋简体" w:hAnsi="黑体"/>
          <w:bCs/>
          <w:sz w:val="44"/>
          <w:szCs w:val="44"/>
        </w:rPr>
      </w:pPr>
      <w:r>
        <w:rPr>
          <w:rFonts w:ascii="方正小标宋简体" w:eastAsia="方正小标宋简体" w:hAnsi="黑体"/>
          <w:bCs/>
          <w:sz w:val="44"/>
          <w:szCs w:val="44"/>
        </w:rPr>
        <w:t>31.</w:t>
      </w:r>
      <w:r>
        <w:rPr>
          <w:rFonts w:ascii="方正小标宋简体" w:eastAsia="方正小标宋简体" w:hAnsi="黑体" w:hint="eastAsia"/>
          <w:bCs/>
          <w:sz w:val="44"/>
          <w:szCs w:val="44"/>
        </w:rPr>
        <w:t>计算机水平考试证书补办代理</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学生实际需要</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二、承办机构</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三、服务对象</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桐城师范高等专科学校在校普通专科生</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四、申请条件</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计算机水平考试证书遗失</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五、申报材料</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．本人身份证；</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 xml:space="preserve">2. </w:t>
      </w:r>
      <w:r>
        <w:rPr>
          <w:rFonts w:ascii="仿宋" w:eastAsia="仿宋" w:hAnsi="仿宋" w:cs="仿宋_GB2312" w:hint="eastAsia"/>
          <w:bCs/>
          <w:sz w:val="32"/>
          <w:szCs w:val="32"/>
        </w:rPr>
        <w:t>填写《全国高等学校计算机水平考试（安徽考区）证书补办申请审批表》。</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六、服务流程</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．应本人申请。</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．申请人携带本人身份证、补办申请到教务处办理。</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 xml:space="preserve">3. </w:t>
      </w:r>
      <w:r>
        <w:rPr>
          <w:rFonts w:ascii="仿宋" w:eastAsia="仿宋" w:hAnsi="仿宋" w:cs="仿宋_GB2312" w:hint="eastAsia"/>
          <w:bCs/>
          <w:sz w:val="32"/>
          <w:szCs w:val="32"/>
        </w:rPr>
        <w:t>教务处对学生补办申请表审核签字盖章，送交安徽省招生考试院，申请办理。</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七、办理时限</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每周星期五（早上</w:t>
      </w:r>
      <w:r>
        <w:rPr>
          <w:rFonts w:ascii="仿宋" w:eastAsia="仿宋" w:hAnsi="仿宋" w:cs="仿宋_GB2312"/>
          <w:bCs/>
          <w:sz w:val="32"/>
          <w:szCs w:val="32"/>
        </w:rPr>
        <w:t>8:00—11:20</w:t>
      </w:r>
      <w:r>
        <w:rPr>
          <w:rFonts w:ascii="仿宋" w:eastAsia="仿宋" w:hAnsi="仿宋" w:cs="仿宋_GB2312" w:hint="eastAsia"/>
          <w:bCs/>
          <w:sz w:val="32"/>
          <w:szCs w:val="32"/>
        </w:rPr>
        <w:t>，下午</w:t>
      </w:r>
      <w:r>
        <w:rPr>
          <w:rFonts w:ascii="仿宋" w:eastAsia="仿宋" w:hAnsi="仿宋" w:cs="仿宋_GB2312"/>
          <w:bCs/>
          <w:sz w:val="32"/>
          <w:szCs w:val="32"/>
        </w:rPr>
        <w:t>14:30—17:20</w:t>
      </w:r>
      <w:r>
        <w:rPr>
          <w:rFonts w:ascii="仿宋" w:eastAsia="仿宋" w:hAnsi="仿宋" w:cs="仿宋_GB2312" w:hint="eastAsia"/>
          <w:bCs/>
          <w:sz w:val="32"/>
          <w:szCs w:val="32"/>
        </w:rPr>
        <w:t>）</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八、收费标准及依据</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免费。</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九、咨询方式</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电话：</w:t>
      </w:r>
      <w:r>
        <w:rPr>
          <w:rFonts w:ascii="仿宋" w:eastAsia="仿宋" w:hAnsi="仿宋" w:cs="仿宋_GB2312"/>
          <w:bCs/>
          <w:sz w:val="32"/>
          <w:szCs w:val="32"/>
        </w:rPr>
        <w:t>0556-6181586</w:t>
      </w:r>
    </w:p>
    <w:p w:rsidR="006E0B7C" w:rsidRDefault="006E0B7C">
      <w:pPr>
        <w:spacing w:line="620" w:lineRule="exact"/>
        <w:jc w:val="center"/>
        <w:outlineLvl w:val="1"/>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spacing w:line="620" w:lineRule="exact"/>
        <w:jc w:val="center"/>
        <w:outlineLvl w:val="1"/>
        <w:rPr>
          <w:rFonts w:ascii="方正小标宋简体" w:eastAsia="方正小标宋简体" w:hAnsi="黑体"/>
          <w:bCs/>
          <w:sz w:val="44"/>
          <w:szCs w:val="44"/>
        </w:rPr>
      </w:pPr>
      <w:r>
        <w:rPr>
          <w:rFonts w:ascii="方正小标宋简体" w:eastAsia="方正小标宋简体" w:hAnsi="黑体"/>
          <w:bCs/>
          <w:sz w:val="44"/>
          <w:szCs w:val="44"/>
        </w:rPr>
        <w:t>32.</w:t>
      </w:r>
      <w:r>
        <w:rPr>
          <w:rFonts w:ascii="方正小标宋简体" w:eastAsia="方正小标宋简体" w:hAnsi="黑体" w:hint="eastAsia"/>
          <w:bCs/>
          <w:sz w:val="44"/>
          <w:szCs w:val="44"/>
        </w:rPr>
        <w:t>毕业、结业、肄业证书发放服务指南</w:t>
      </w:r>
    </w:p>
    <w:p w:rsidR="006E0B7C" w:rsidRDefault="006E0B7C" w:rsidP="00830AA3">
      <w:pPr>
        <w:spacing w:line="620" w:lineRule="exact"/>
        <w:ind w:firstLineChars="200" w:firstLine="31680"/>
        <w:outlineLvl w:val="1"/>
        <w:rPr>
          <w:rFonts w:ascii="仿宋" w:eastAsia="仿宋" w:hAnsi="仿宋" w:cs="仿宋_GB2312"/>
          <w:b/>
          <w:bCs/>
          <w:sz w:val="32"/>
          <w:szCs w:val="32"/>
        </w:rPr>
      </w:pP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一、办理依据</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《中华人民共和国高等教育法》：高等学校的学生思想品德合格，在规定的修业年限内学完规定的课程，成绩合格或者修满相应的学分，准予毕业。</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《普通高等学校学生管理规定》（教育部第</w:t>
      </w:r>
      <w:r>
        <w:rPr>
          <w:rFonts w:ascii="仿宋" w:eastAsia="仿宋" w:hAnsi="仿宋" w:cs="仿宋_GB2312"/>
          <w:bCs/>
          <w:sz w:val="32"/>
          <w:szCs w:val="32"/>
        </w:rPr>
        <w:t>21</w:t>
      </w:r>
      <w:r>
        <w:rPr>
          <w:rFonts w:ascii="仿宋" w:eastAsia="仿宋" w:hAnsi="仿宋" w:cs="仿宋_GB2312" w:hint="eastAsia"/>
          <w:bCs/>
          <w:sz w:val="32"/>
          <w:szCs w:val="32"/>
        </w:rPr>
        <w:t>号令）：学生在校期间依法享有下列权利：在思想品德、学业成绩等方面获得公正评价，完成学校规定学业后获得相应的学历证书、学位证书。学生在学校规定年限内，修完教育教学计划规定内容，德、智、体达到毕业要求，准予毕业，由学校发给毕业证书。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学校应当执行高等教育学历证书电子注册管理制度，每年将颁发的毕（结）业证书信息报所在地省级教育行政部门注册，并由省级教育行政部门报国务院教育行政部门备案。对违反国家招生规定入学者，学校不得发给学历证书、学位证书。</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《桐城师范高等专科学校学生学籍管理实施细则》（桐师专教务</w:t>
      </w:r>
      <w:r>
        <w:rPr>
          <w:rFonts w:ascii="仿宋" w:eastAsia="仿宋" w:hAnsi="仿宋" w:cs="仿宋_GB2312"/>
          <w:bCs/>
          <w:sz w:val="32"/>
          <w:szCs w:val="32"/>
        </w:rPr>
        <w:t>[2015]1</w:t>
      </w:r>
      <w:r>
        <w:rPr>
          <w:rFonts w:ascii="仿宋" w:eastAsia="仿宋" w:hAnsi="仿宋" w:cs="仿宋_GB2312" w:hint="eastAsia"/>
          <w:bCs/>
          <w:sz w:val="32"/>
          <w:szCs w:val="32"/>
        </w:rPr>
        <w:t>号文件）第四十四条规定：有正式学籍的学生，学完教学计划规定的全部课程，考核及格，德、智、体达到毕业要求，准予毕业，由学校发给毕业证书。</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二、承办机构</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三、服务对象</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在学信网注册成功的桐城师范高等专科学校在校学生</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四、申请条件</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在学信网注册成功的达到毕业条件的桐城师范高等专科学校在校学生。</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五、服务流程</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教务处根据教务管理系统、各处（室）提供的材料初步审核达到毕业条件的学生名单，将相关意见及材料提交校领导审核批准。</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将符合毕业条件的学生打印毕业证书。</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将打印好的证书发放至各系办公室。</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bCs/>
          <w:sz w:val="32"/>
          <w:szCs w:val="32"/>
        </w:rPr>
        <w:t>4.</w:t>
      </w:r>
      <w:r>
        <w:rPr>
          <w:rFonts w:ascii="仿宋" w:eastAsia="仿宋" w:hAnsi="仿宋" w:cs="仿宋_GB2312" w:hint="eastAsia"/>
          <w:bCs/>
          <w:sz w:val="32"/>
          <w:szCs w:val="32"/>
        </w:rPr>
        <w:t>各系根据相关规定按时发放毕业证书。</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六、办理时限</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按规定时间办理</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七、收费标准及依据</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免费。</w:t>
      </w:r>
    </w:p>
    <w:p w:rsidR="006E0B7C" w:rsidRDefault="006E0B7C" w:rsidP="00830AA3">
      <w:pPr>
        <w:spacing w:line="620" w:lineRule="exact"/>
        <w:ind w:firstLineChars="200" w:firstLine="31680"/>
        <w:outlineLvl w:val="1"/>
        <w:rPr>
          <w:rFonts w:ascii="黑体" w:eastAsia="黑体" w:hAnsi="黑体" w:cs="黑体"/>
          <w:sz w:val="32"/>
          <w:szCs w:val="32"/>
        </w:rPr>
      </w:pPr>
      <w:r>
        <w:rPr>
          <w:rFonts w:ascii="黑体" w:eastAsia="黑体" w:hAnsi="黑体" w:cs="黑体" w:hint="eastAsia"/>
          <w:sz w:val="32"/>
          <w:szCs w:val="32"/>
        </w:rPr>
        <w:t>八、咨询方式</w:t>
      </w:r>
    </w:p>
    <w:p w:rsidR="006E0B7C" w:rsidRDefault="006E0B7C" w:rsidP="00830AA3">
      <w:pPr>
        <w:spacing w:line="620" w:lineRule="exact"/>
        <w:ind w:firstLineChars="200" w:firstLine="31680"/>
        <w:outlineLvl w:val="1"/>
        <w:rPr>
          <w:rFonts w:ascii="仿宋" w:eastAsia="仿宋" w:hAnsi="仿宋" w:cs="仿宋_GB2312"/>
          <w:bCs/>
          <w:sz w:val="32"/>
          <w:szCs w:val="32"/>
        </w:rPr>
      </w:pPr>
      <w:r>
        <w:rPr>
          <w:rFonts w:ascii="仿宋" w:eastAsia="仿宋" w:hAnsi="仿宋" w:cs="仿宋_GB2312" w:hint="eastAsia"/>
          <w:bCs/>
          <w:sz w:val="32"/>
          <w:szCs w:val="32"/>
        </w:rPr>
        <w:t>桐城师范高等专科学校教务处：</w:t>
      </w:r>
      <w:r>
        <w:rPr>
          <w:rFonts w:ascii="仿宋" w:eastAsia="仿宋" w:hAnsi="仿宋" w:cs="仿宋_GB2312"/>
          <w:bCs/>
          <w:sz w:val="32"/>
          <w:szCs w:val="32"/>
        </w:rPr>
        <w:t>0556-6181586</w:t>
      </w:r>
    </w:p>
    <w:p w:rsidR="006E0B7C" w:rsidRDefault="006E0B7C">
      <w:pPr>
        <w:spacing w:line="620" w:lineRule="exact"/>
        <w:jc w:val="center"/>
        <w:outlineLvl w:val="1"/>
        <w:rPr>
          <w:rFonts w:ascii="方正小标宋简体" w:eastAsia="方正小标宋简体" w:hAnsi="黑体"/>
          <w:bCs/>
          <w:sz w:val="44"/>
          <w:szCs w:val="44"/>
        </w:rPr>
      </w:pPr>
      <w:r>
        <w:rPr>
          <w:rFonts w:ascii="方正小标宋简体" w:eastAsia="方正小标宋简体" w:hAnsi="黑体"/>
          <w:bCs/>
          <w:sz w:val="44"/>
          <w:szCs w:val="44"/>
        </w:rPr>
        <w:br w:type="page"/>
      </w:r>
    </w:p>
    <w:p w:rsidR="006E0B7C" w:rsidRDefault="006E0B7C">
      <w:pPr>
        <w:spacing w:line="620" w:lineRule="exact"/>
        <w:jc w:val="center"/>
        <w:outlineLvl w:val="1"/>
        <w:rPr>
          <w:rFonts w:ascii="方正小标宋简体" w:eastAsia="方正小标宋简体" w:hAnsi="黑体"/>
          <w:bCs/>
          <w:sz w:val="44"/>
          <w:szCs w:val="44"/>
        </w:rPr>
      </w:pPr>
      <w:r>
        <w:rPr>
          <w:rFonts w:ascii="方正小标宋简体" w:eastAsia="方正小标宋简体" w:hAnsi="黑体"/>
          <w:bCs/>
          <w:sz w:val="44"/>
          <w:szCs w:val="44"/>
        </w:rPr>
        <w:t>33</w:t>
      </w:r>
      <w:r>
        <w:rPr>
          <w:rFonts w:ascii="方正小标宋简体" w:eastAsia="方正小标宋简体" w:hAnsi="黑体" w:hint="eastAsia"/>
          <w:bCs/>
          <w:sz w:val="44"/>
          <w:szCs w:val="44"/>
        </w:rPr>
        <w:t>、学生校园学习、生活的相关后勤</w:t>
      </w:r>
    </w:p>
    <w:p w:rsidR="006E0B7C" w:rsidRDefault="006E0B7C">
      <w:pPr>
        <w:spacing w:line="620" w:lineRule="exact"/>
        <w:jc w:val="center"/>
        <w:outlineLvl w:val="1"/>
        <w:rPr>
          <w:rFonts w:ascii="方正小标宋简体" w:eastAsia="方正小标宋简体" w:hAnsi="黑体"/>
          <w:bCs/>
          <w:sz w:val="44"/>
          <w:szCs w:val="44"/>
        </w:rPr>
      </w:pPr>
      <w:bookmarkStart w:id="5" w:name="_GoBack"/>
      <w:bookmarkEnd w:id="5"/>
      <w:r>
        <w:rPr>
          <w:rFonts w:ascii="方正小标宋简体" w:eastAsia="方正小标宋简体" w:hAnsi="黑体" w:hint="eastAsia"/>
          <w:bCs/>
          <w:sz w:val="44"/>
          <w:szCs w:val="44"/>
        </w:rPr>
        <w:t>服务指南</w:t>
      </w:r>
    </w:p>
    <w:p w:rsidR="006E0B7C" w:rsidRDefault="006E0B7C" w:rsidP="00830AA3">
      <w:pPr>
        <w:spacing w:line="620" w:lineRule="exact"/>
        <w:ind w:firstLineChars="200" w:firstLine="31680"/>
        <w:outlineLvl w:val="1"/>
        <w:rPr>
          <w:rFonts w:ascii="宋体" w:cs="宋体"/>
          <w:b/>
          <w:color w:val="000000"/>
          <w:kern w:val="0"/>
          <w:sz w:val="32"/>
          <w:szCs w:val="32"/>
        </w:rPr>
      </w:pPr>
    </w:p>
    <w:p w:rsidR="006E0B7C" w:rsidRDefault="006E0B7C" w:rsidP="00830AA3">
      <w:pPr>
        <w:spacing w:line="620" w:lineRule="exact"/>
        <w:ind w:firstLineChars="200" w:firstLine="31680"/>
        <w:outlineLvl w:val="1"/>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一、办理依据</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《安徽省教育厅</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安徽省物价局</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安徽省财政厅</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关于进一步完善我省高校收费政策有关问题的通知》（教计﹝</w:t>
      </w:r>
      <w:r>
        <w:rPr>
          <w:rFonts w:ascii="仿宋" w:eastAsia="仿宋" w:hAnsi="仿宋" w:cs="仿宋"/>
          <w:color w:val="000000"/>
          <w:kern w:val="0"/>
          <w:sz w:val="32"/>
          <w:szCs w:val="32"/>
        </w:rPr>
        <w:t>2006</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15</w:t>
      </w:r>
      <w:r>
        <w:rPr>
          <w:rFonts w:ascii="仿宋" w:eastAsia="仿宋" w:hAnsi="仿宋" w:cs="仿宋" w:hint="eastAsia"/>
          <w:color w:val="000000"/>
          <w:kern w:val="0"/>
          <w:sz w:val="32"/>
          <w:szCs w:val="32"/>
        </w:rPr>
        <w:t>号）：代收费的主要项目包括教材费、体检费、军训服装费、各类证卡工本费（基于校园网络服务的校园卡工本费、银行卡工本费、学生证工本费、借书证工本费、就餐卡费、体育卡费、居民身份证工本费）和户口迁移费等，此类收费坚持自愿前提，高校不得强行统一收取，也不得在缴纳学费时合并收取，并应及时据实结算、多退少补，不得在代办收费中加收任何费用；学校在首次为学生办理学生证、借书证、毕业证、就餐卡等学生在校学习生活中必须使用或应当取得的证卡时，不得收取证卡工本费。</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学生实际需要。</w:t>
      </w:r>
    </w:p>
    <w:p w:rsidR="006E0B7C" w:rsidRDefault="006E0B7C" w:rsidP="00830AA3">
      <w:pPr>
        <w:spacing w:line="620" w:lineRule="exact"/>
        <w:ind w:firstLineChars="200" w:firstLine="31680"/>
        <w:outlineLvl w:val="1"/>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二、受理单位</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hint="eastAsia"/>
          <w:color w:val="000000"/>
          <w:kern w:val="0"/>
          <w:sz w:val="32"/>
          <w:szCs w:val="32"/>
        </w:rPr>
        <w:t>桐城师范高等专科学校总务处</w:t>
      </w:r>
    </w:p>
    <w:p w:rsidR="006E0B7C" w:rsidRDefault="006E0B7C" w:rsidP="00830AA3">
      <w:pPr>
        <w:spacing w:line="620" w:lineRule="exact"/>
        <w:ind w:firstLineChars="200" w:firstLine="31680"/>
        <w:outlineLvl w:val="1"/>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三、服务对象</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hint="eastAsia"/>
          <w:color w:val="000000"/>
          <w:kern w:val="0"/>
          <w:sz w:val="32"/>
          <w:szCs w:val="32"/>
        </w:rPr>
        <w:t>在校学生</w:t>
      </w:r>
    </w:p>
    <w:p w:rsidR="006E0B7C" w:rsidRDefault="006E0B7C" w:rsidP="00830AA3">
      <w:pPr>
        <w:spacing w:line="620" w:lineRule="exact"/>
        <w:ind w:firstLineChars="200" w:firstLine="31680"/>
        <w:outlineLvl w:val="1"/>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四、服务条件</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hint="eastAsia"/>
          <w:color w:val="000000"/>
          <w:kern w:val="0"/>
          <w:sz w:val="32"/>
          <w:szCs w:val="32"/>
        </w:rPr>
        <w:t>学校所有在读学生</w:t>
      </w:r>
    </w:p>
    <w:p w:rsidR="006E0B7C" w:rsidRDefault="006E0B7C" w:rsidP="00830AA3">
      <w:pPr>
        <w:spacing w:line="620" w:lineRule="exact"/>
        <w:ind w:firstLineChars="200" w:firstLine="31680"/>
        <w:outlineLvl w:val="1"/>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五、申报材料</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hint="eastAsia"/>
          <w:color w:val="000000"/>
          <w:kern w:val="0"/>
          <w:sz w:val="32"/>
          <w:szCs w:val="32"/>
        </w:rPr>
        <w:t>学生证</w:t>
      </w:r>
    </w:p>
    <w:p w:rsidR="006E0B7C" w:rsidRDefault="006E0B7C" w:rsidP="00830AA3">
      <w:pPr>
        <w:spacing w:line="620" w:lineRule="exact"/>
        <w:ind w:firstLineChars="200" w:firstLine="31680"/>
        <w:outlineLvl w:val="1"/>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六、服务流程</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hint="eastAsia"/>
          <w:color w:val="000000"/>
          <w:kern w:val="0"/>
          <w:sz w:val="32"/>
          <w:szCs w:val="32"/>
        </w:rPr>
        <w:t>个人申请</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总务处审核办理</w:t>
      </w:r>
    </w:p>
    <w:p w:rsidR="006E0B7C" w:rsidRDefault="006E0B7C" w:rsidP="00830AA3">
      <w:pPr>
        <w:spacing w:line="620" w:lineRule="exact"/>
        <w:ind w:firstLineChars="200" w:firstLine="31680"/>
        <w:outlineLvl w:val="1"/>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七、收费依据及标准</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hint="eastAsia"/>
          <w:color w:val="000000"/>
          <w:kern w:val="0"/>
          <w:sz w:val="32"/>
          <w:szCs w:val="32"/>
        </w:rPr>
        <w:t>首次办理免费；补办收取工本费。</w:t>
      </w:r>
    </w:p>
    <w:p w:rsidR="006E0B7C" w:rsidRDefault="006E0B7C" w:rsidP="00830AA3">
      <w:pPr>
        <w:spacing w:line="620" w:lineRule="exact"/>
        <w:ind w:firstLineChars="200" w:firstLine="31680"/>
        <w:outlineLvl w:val="1"/>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八、服务时限</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hint="eastAsia"/>
          <w:color w:val="000000"/>
          <w:kern w:val="0"/>
          <w:sz w:val="32"/>
          <w:szCs w:val="32"/>
        </w:rPr>
        <w:t>即办</w:t>
      </w:r>
    </w:p>
    <w:p w:rsidR="006E0B7C" w:rsidRDefault="006E0B7C" w:rsidP="00830AA3">
      <w:pPr>
        <w:spacing w:line="620" w:lineRule="exact"/>
        <w:ind w:firstLineChars="200" w:firstLine="31680"/>
        <w:outlineLvl w:val="1"/>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九、咨询方式</w:t>
      </w:r>
    </w:p>
    <w:p w:rsidR="006E0B7C" w:rsidRDefault="006E0B7C" w:rsidP="00830AA3">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hint="eastAsia"/>
          <w:color w:val="000000"/>
          <w:kern w:val="0"/>
          <w:sz w:val="32"/>
          <w:szCs w:val="32"/>
        </w:rPr>
        <w:t>桐城师范高等专科学校总务处</w:t>
      </w:r>
    </w:p>
    <w:p w:rsidR="006E0B7C" w:rsidRDefault="006E0B7C" w:rsidP="008764AB">
      <w:pPr>
        <w:spacing w:line="620" w:lineRule="exact"/>
        <w:ind w:firstLineChars="200" w:firstLine="31680"/>
        <w:outlineLvl w:val="1"/>
        <w:rPr>
          <w:rFonts w:ascii="仿宋" w:eastAsia="仿宋" w:hAnsi="仿宋" w:cs="仿宋"/>
          <w:color w:val="000000"/>
          <w:kern w:val="0"/>
          <w:sz w:val="32"/>
          <w:szCs w:val="32"/>
        </w:rPr>
      </w:pPr>
      <w:r>
        <w:rPr>
          <w:rFonts w:ascii="仿宋" w:eastAsia="仿宋" w:hAnsi="仿宋" w:cs="仿宋" w:hint="eastAsia"/>
          <w:color w:val="000000"/>
          <w:kern w:val="0"/>
          <w:sz w:val="32"/>
          <w:szCs w:val="32"/>
        </w:rPr>
        <w:t>电话：</w:t>
      </w:r>
      <w:r>
        <w:rPr>
          <w:rFonts w:ascii="仿宋" w:eastAsia="仿宋" w:hAnsi="仿宋" w:cs="仿宋"/>
          <w:color w:val="000000"/>
          <w:kern w:val="0"/>
          <w:sz w:val="32"/>
          <w:szCs w:val="32"/>
        </w:rPr>
        <w:t>0556-6181567</w:t>
      </w:r>
    </w:p>
    <w:sectPr w:rsidR="006E0B7C" w:rsidSect="003D73AC">
      <w:pgSz w:w="11906" w:h="16838"/>
      <w:pgMar w:top="1440" w:right="1558" w:bottom="1440" w:left="15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altName w:val="方正兰亭超细黑简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A133E"/>
    <w:multiLevelType w:val="singleLevel"/>
    <w:tmpl w:val="58FA133E"/>
    <w:lvl w:ilvl="0">
      <w:start w:val="4"/>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706"/>
    <w:rsid w:val="00005315"/>
    <w:rsid w:val="0000629E"/>
    <w:rsid w:val="00013F5F"/>
    <w:rsid w:val="0002076B"/>
    <w:rsid w:val="0002100E"/>
    <w:rsid w:val="00027E31"/>
    <w:rsid w:val="00040815"/>
    <w:rsid w:val="00046275"/>
    <w:rsid w:val="00060A75"/>
    <w:rsid w:val="00083EE6"/>
    <w:rsid w:val="00084F5B"/>
    <w:rsid w:val="000905D5"/>
    <w:rsid w:val="00091CC6"/>
    <w:rsid w:val="000928C9"/>
    <w:rsid w:val="00097499"/>
    <w:rsid w:val="000C3964"/>
    <w:rsid w:val="000D3C20"/>
    <w:rsid w:val="000D73E4"/>
    <w:rsid w:val="000F64D6"/>
    <w:rsid w:val="00107CA3"/>
    <w:rsid w:val="001111B6"/>
    <w:rsid w:val="00133778"/>
    <w:rsid w:val="001349C9"/>
    <w:rsid w:val="00136F7B"/>
    <w:rsid w:val="001372E5"/>
    <w:rsid w:val="00144E71"/>
    <w:rsid w:val="00192302"/>
    <w:rsid w:val="001975E0"/>
    <w:rsid w:val="001B0B87"/>
    <w:rsid w:val="001B6DE7"/>
    <w:rsid w:val="001B7758"/>
    <w:rsid w:val="001C2C51"/>
    <w:rsid w:val="001C4B1B"/>
    <w:rsid w:val="001D2400"/>
    <w:rsid w:val="001D2713"/>
    <w:rsid w:val="001D2B8D"/>
    <w:rsid w:val="002030CE"/>
    <w:rsid w:val="00210126"/>
    <w:rsid w:val="0023506C"/>
    <w:rsid w:val="00237CBA"/>
    <w:rsid w:val="00240618"/>
    <w:rsid w:val="0024101E"/>
    <w:rsid w:val="00244F68"/>
    <w:rsid w:val="002565F5"/>
    <w:rsid w:val="0026742E"/>
    <w:rsid w:val="00272758"/>
    <w:rsid w:val="00281847"/>
    <w:rsid w:val="00283F7E"/>
    <w:rsid w:val="00284571"/>
    <w:rsid w:val="00295A9D"/>
    <w:rsid w:val="00297627"/>
    <w:rsid w:val="00297FFE"/>
    <w:rsid w:val="002A513F"/>
    <w:rsid w:val="002B53D7"/>
    <w:rsid w:val="002C37A8"/>
    <w:rsid w:val="002C7A41"/>
    <w:rsid w:val="002E460E"/>
    <w:rsid w:val="002F381C"/>
    <w:rsid w:val="0030673B"/>
    <w:rsid w:val="00340ABF"/>
    <w:rsid w:val="00375DF0"/>
    <w:rsid w:val="00375FB8"/>
    <w:rsid w:val="003A482B"/>
    <w:rsid w:val="003A5F50"/>
    <w:rsid w:val="003B5721"/>
    <w:rsid w:val="003D1864"/>
    <w:rsid w:val="003D4849"/>
    <w:rsid w:val="003D73AC"/>
    <w:rsid w:val="003F227A"/>
    <w:rsid w:val="003F4CCD"/>
    <w:rsid w:val="003F5A6A"/>
    <w:rsid w:val="003F7D3E"/>
    <w:rsid w:val="004571C8"/>
    <w:rsid w:val="00466CC4"/>
    <w:rsid w:val="0047275E"/>
    <w:rsid w:val="00480D89"/>
    <w:rsid w:val="004A7D37"/>
    <w:rsid w:val="004D7B13"/>
    <w:rsid w:val="004E0C72"/>
    <w:rsid w:val="004F4D2B"/>
    <w:rsid w:val="00500D03"/>
    <w:rsid w:val="00516CC4"/>
    <w:rsid w:val="005335E5"/>
    <w:rsid w:val="00544E11"/>
    <w:rsid w:val="00545387"/>
    <w:rsid w:val="00550E48"/>
    <w:rsid w:val="005552B5"/>
    <w:rsid w:val="005558DD"/>
    <w:rsid w:val="00555A9B"/>
    <w:rsid w:val="005623E7"/>
    <w:rsid w:val="005653C6"/>
    <w:rsid w:val="00582B88"/>
    <w:rsid w:val="00584250"/>
    <w:rsid w:val="00593269"/>
    <w:rsid w:val="005A216A"/>
    <w:rsid w:val="005E5CF8"/>
    <w:rsid w:val="00612241"/>
    <w:rsid w:val="0061242C"/>
    <w:rsid w:val="00613CD7"/>
    <w:rsid w:val="00622438"/>
    <w:rsid w:val="00627F54"/>
    <w:rsid w:val="00631CB7"/>
    <w:rsid w:val="006375FF"/>
    <w:rsid w:val="0064352E"/>
    <w:rsid w:val="00660083"/>
    <w:rsid w:val="006724BA"/>
    <w:rsid w:val="00695BFA"/>
    <w:rsid w:val="00697F89"/>
    <w:rsid w:val="006A594D"/>
    <w:rsid w:val="006C0D91"/>
    <w:rsid w:val="006C3BB1"/>
    <w:rsid w:val="006E0B7C"/>
    <w:rsid w:val="006E71B0"/>
    <w:rsid w:val="006F53D7"/>
    <w:rsid w:val="00724954"/>
    <w:rsid w:val="00741CBF"/>
    <w:rsid w:val="00743D31"/>
    <w:rsid w:val="0076074F"/>
    <w:rsid w:val="00765D1A"/>
    <w:rsid w:val="00786D93"/>
    <w:rsid w:val="007A5DC9"/>
    <w:rsid w:val="007C163A"/>
    <w:rsid w:val="007C23A8"/>
    <w:rsid w:val="007E23AE"/>
    <w:rsid w:val="007F03A3"/>
    <w:rsid w:val="007F7788"/>
    <w:rsid w:val="00805042"/>
    <w:rsid w:val="00811D93"/>
    <w:rsid w:val="00826284"/>
    <w:rsid w:val="00830AA3"/>
    <w:rsid w:val="00832461"/>
    <w:rsid w:val="00842D02"/>
    <w:rsid w:val="00847C6E"/>
    <w:rsid w:val="00847C74"/>
    <w:rsid w:val="00853148"/>
    <w:rsid w:val="0085491F"/>
    <w:rsid w:val="00856405"/>
    <w:rsid w:val="008760F9"/>
    <w:rsid w:val="008764AB"/>
    <w:rsid w:val="008817B8"/>
    <w:rsid w:val="00891E69"/>
    <w:rsid w:val="008A4724"/>
    <w:rsid w:val="008B47D7"/>
    <w:rsid w:val="008E19E7"/>
    <w:rsid w:val="009038C2"/>
    <w:rsid w:val="00912882"/>
    <w:rsid w:val="00924ECD"/>
    <w:rsid w:val="009250B3"/>
    <w:rsid w:val="00974007"/>
    <w:rsid w:val="0098130C"/>
    <w:rsid w:val="009B19BF"/>
    <w:rsid w:val="009B58DC"/>
    <w:rsid w:val="009D29FE"/>
    <w:rsid w:val="009D72E5"/>
    <w:rsid w:val="009E4540"/>
    <w:rsid w:val="009E52B0"/>
    <w:rsid w:val="009E56DE"/>
    <w:rsid w:val="00A0287F"/>
    <w:rsid w:val="00A052AD"/>
    <w:rsid w:val="00A1496E"/>
    <w:rsid w:val="00A3097C"/>
    <w:rsid w:val="00A32261"/>
    <w:rsid w:val="00A33D8E"/>
    <w:rsid w:val="00A404AF"/>
    <w:rsid w:val="00A5536B"/>
    <w:rsid w:val="00A57857"/>
    <w:rsid w:val="00A654FE"/>
    <w:rsid w:val="00A73DA8"/>
    <w:rsid w:val="00A803F5"/>
    <w:rsid w:val="00A82D40"/>
    <w:rsid w:val="00AD0384"/>
    <w:rsid w:val="00AD3E35"/>
    <w:rsid w:val="00AD73F0"/>
    <w:rsid w:val="00AE104A"/>
    <w:rsid w:val="00AF0F1E"/>
    <w:rsid w:val="00AF712B"/>
    <w:rsid w:val="00B11C69"/>
    <w:rsid w:val="00B12AE6"/>
    <w:rsid w:val="00B21A11"/>
    <w:rsid w:val="00B21FA4"/>
    <w:rsid w:val="00B35F90"/>
    <w:rsid w:val="00B366F6"/>
    <w:rsid w:val="00B45241"/>
    <w:rsid w:val="00B4692F"/>
    <w:rsid w:val="00B46D01"/>
    <w:rsid w:val="00B86C29"/>
    <w:rsid w:val="00B90BDE"/>
    <w:rsid w:val="00BA3DCD"/>
    <w:rsid w:val="00BB5B56"/>
    <w:rsid w:val="00BC2655"/>
    <w:rsid w:val="00BF27A6"/>
    <w:rsid w:val="00C14928"/>
    <w:rsid w:val="00C41FC0"/>
    <w:rsid w:val="00C461EF"/>
    <w:rsid w:val="00C46C00"/>
    <w:rsid w:val="00C500E0"/>
    <w:rsid w:val="00C53D26"/>
    <w:rsid w:val="00C6334D"/>
    <w:rsid w:val="00C66C53"/>
    <w:rsid w:val="00C74A03"/>
    <w:rsid w:val="00C77DD9"/>
    <w:rsid w:val="00C91A09"/>
    <w:rsid w:val="00C92C83"/>
    <w:rsid w:val="00CA39B6"/>
    <w:rsid w:val="00CA4E87"/>
    <w:rsid w:val="00CB51AB"/>
    <w:rsid w:val="00CC0B13"/>
    <w:rsid w:val="00CD5CDB"/>
    <w:rsid w:val="00CF3A80"/>
    <w:rsid w:val="00CF73BA"/>
    <w:rsid w:val="00CF7AFD"/>
    <w:rsid w:val="00D15CD1"/>
    <w:rsid w:val="00D1654F"/>
    <w:rsid w:val="00D166B0"/>
    <w:rsid w:val="00D65258"/>
    <w:rsid w:val="00D772B2"/>
    <w:rsid w:val="00D910DC"/>
    <w:rsid w:val="00DA23C8"/>
    <w:rsid w:val="00DC4945"/>
    <w:rsid w:val="00DC706C"/>
    <w:rsid w:val="00DD0B5F"/>
    <w:rsid w:val="00DF2CA9"/>
    <w:rsid w:val="00DF3C41"/>
    <w:rsid w:val="00DF6F8D"/>
    <w:rsid w:val="00E02B98"/>
    <w:rsid w:val="00E0507B"/>
    <w:rsid w:val="00E10483"/>
    <w:rsid w:val="00E17859"/>
    <w:rsid w:val="00E22B3B"/>
    <w:rsid w:val="00E3754E"/>
    <w:rsid w:val="00E43117"/>
    <w:rsid w:val="00E71706"/>
    <w:rsid w:val="00E82448"/>
    <w:rsid w:val="00EA1E34"/>
    <w:rsid w:val="00EA3E80"/>
    <w:rsid w:val="00EB2CDC"/>
    <w:rsid w:val="00EB5CF2"/>
    <w:rsid w:val="00EC0EE1"/>
    <w:rsid w:val="00ED0F0C"/>
    <w:rsid w:val="00F011C1"/>
    <w:rsid w:val="00F10559"/>
    <w:rsid w:val="00F22E6B"/>
    <w:rsid w:val="00F23508"/>
    <w:rsid w:val="00F34CA9"/>
    <w:rsid w:val="00F457D9"/>
    <w:rsid w:val="00F52594"/>
    <w:rsid w:val="00F57108"/>
    <w:rsid w:val="00F64D1C"/>
    <w:rsid w:val="00F64D80"/>
    <w:rsid w:val="00F7380F"/>
    <w:rsid w:val="00F83C58"/>
    <w:rsid w:val="00F8621C"/>
    <w:rsid w:val="00F90AEC"/>
    <w:rsid w:val="00F96593"/>
    <w:rsid w:val="00FA1876"/>
    <w:rsid w:val="00FA398B"/>
    <w:rsid w:val="00FA452E"/>
    <w:rsid w:val="00FA5E51"/>
    <w:rsid w:val="00FB44C7"/>
    <w:rsid w:val="00FC1A5E"/>
    <w:rsid w:val="00FE545C"/>
    <w:rsid w:val="013D2D24"/>
    <w:rsid w:val="018D44A1"/>
    <w:rsid w:val="02216DE7"/>
    <w:rsid w:val="057277BA"/>
    <w:rsid w:val="05E46CA7"/>
    <w:rsid w:val="06863786"/>
    <w:rsid w:val="06A63B6F"/>
    <w:rsid w:val="0735729D"/>
    <w:rsid w:val="074E4802"/>
    <w:rsid w:val="086D208D"/>
    <w:rsid w:val="09557B46"/>
    <w:rsid w:val="097C5475"/>
    <w:rsid w:val="09B8454C"/>
    <w:rsid w:val="0B6A7D50"/>
    <w:rsid w:val="0DC0138F"/>
    <w:rsid w:val="0E5C6F92"/>
    <w:rsid w:val="0F527CCD"/>
    <w:rsid w:val="0FED2EB4"/>
    <w:rsid w:val="10402C4C"/>
    <w:rsid w:val="10C768F1"/>
    <w:rsid w:val="11F93B7A"/>
    <w:rsid w:val="12C77B99"/>
    <w:rsid w:val="13F15056"/>
    <w:rsid w:val="14A75312"/>
    <w:rsid w:val="167B77CF"/>
    <w:rsid w:val="17F57CD3"/>
    <w:rsid w:val="18794BBC"/>
    <w:rsid w:val="18C55895"/>
    <w:rsid w:val="18C91990"/>
    <w:rsid w:val="1957085F"/>
    <w:rsid w:val="198504CB"/>
    <w:rsid w:val="1B13086E"/>
    <w:rsid w:val="1CE90F33"/>
    <w:rsid w:val="1E5A0A01"/>
    <w:rsid w:val="1E9C1BB9"/>
    <w:rsid w:val="1E9F47FF"/>
    <w:rsid w:val="21184424"/>
    <w:rsid w:val="219A1706"/>
    <w:rsid w:val="222961F1"/>
    <w:rsid w:val="225130E9"/>
    <w:rsid w:val="22E53298"/>
    <w:rsid w:val="22EB6495"/>
    <w:rsid w:val="23D64C5B"/>
    <w:rsid w:val="252F40D5"/>
    <w:rsid w:val="27146BA2"/>
    <w:rsid w:val="2753275F"/>
    <w:rsid w:val="275B0F8F"/>
    <w:rsid w:val="28971D6E"/>
    <w:rsid w:val="28BC1A3E"/>
    <w:rsid w:val="2B9B643C"/>
    <w:rsid w:val="2BBA0F44"/>
    <w:rsid w:val="2C806718"/>
    <w:rsid w:val="2DA00C08"/>
    <w:rsid w:val="2E1C14D2"/>
    <w:rsid w:val="2E4331DA"/>
    <w:rsid w:val="2F09220F"/>
    <w:rsid w:val="2FEB5381"/>
    <w:rsid w:val="31A232A8"/>
    <w:rsid w:val="32AD27B0"/>
    <w:rsid w:val="343D32AC"/>
    <w:rsid w:val="34657E5A"/>
    <w:rsid w:val="347934FF"/>
    <w:rsid w:val="35856CCE"/>
    <w:rsid w:val="37B43642"/>
    <w:rsid w:val="38675BA4"/>
    <w:rsid w:val="38903BE3"/>
    <w:rsid w:val="39EE155C"/>
    <w:rsid w:val="3AE66B9F"/>
    <w:rsid w:val="3CB9659E"/>
    <w:rsid w:val="3E574667"/>
    <w:rsid w:val="3ED740EF"/>
    <w:rsid w:val="40712DC8"/>
    <w:rsid w:val="40A31E9D"/>
    <w:rsid w:val="4105670D"/>
    <w:rsid w:val="41675934"/>
    <w:rsid w:val="45044043"/>
    <w:rsid w:val="450B596B"/>
    <w:rsid w:val="45B9475F"/>
    <w:rsid w:val="465E0765"/>
    <w:rsid w:val="47124103"/>
    <w:rsid w:val="47626F1F"/>
    <w:rsid w:val="47636FBA"/>
    <w:rsid w:val="47CF4D1C"/>
    <w:rsid w:val="4834420B"/>
    <w:rsid w:val="48E155EE"/>
    <w:rsid w:val="49115171"/>
    <w:rsid w:val="49121CA5"/>
    <w:rsid w:val="49DE2454"/>
    <w:rsid w:val="4B04169C"/>
    <w:rsid w:val="4B2256A7"/>
    <w:rsid w:val="4BF12C70"/>
    <w:rsid w:val="4CDB4716"/>
    <w:rsid w:val="4CEB17E1"/>
    <w:rsid w:val="4D3D2831"/>
    <w:rsid w:val="4D587244"/>
    <w:rsid w:val="4DF94227"/>
    <w:rsid w:val="4E096F37"/>
    <w:rsid w:val="4FAC53A3"/>
    <w:rsid w:val="4FCA249C"/>
    <w:rsid w:val="50DF5492"/>
    <w:rsid w:val="52DE6FA8"/>
    <w:rsid w:val="58507F4A"/>
    <w:rsid w:val="586F5B31"/>
    <w:rsid w:val="58AA7989"/>
    <w:rsid w:val="59310010"/>
    <w:rsid w:val="5C0A4328"/>
    <w:rsid w:val="5C167C35"/>
    <w:rsid w:val="5DF30533"/>
    <w:rsid w:val="5FDC49F6"/>
    <w:rsid w:val="607965DD"/>
    <w:rsid w:val="61345BB2"/>
    <w:rsid w:val="618670A5"/>
    <w:rsid w:val="61CE531D"/>
    <w:rsid w:val="62154ADF"/>
    <w:rsid w:val="628A7700"/>
    <w:rsid w:val="649B1920"/>
    <w:rsid w:val="66CA1F46"/>
    <w:rsid w:val="67DE30EA"/>
    <w:rsid w:val="693C066B"/>
    <w:rsid w:val="69CC5509"/>
    <w:rsid w:val="6A7F2079"/>
    <w:rsid w:val="6AC8632B"/>
    <w:rsid w:val="6CBF2B41"/>
    <w:rsid w:val="6CE131C0"/>
    <w:rsid w:val="6D8D56BC"/>
    <w:rsid w:val="6D9B3638"/>
    <w:rsid w:val="6DAE076C"/>
    <w:rsid w:val="6F1F740D"/>
    <w:rsid w:val="713B0E1B"/>
    <w:rsid w:val="71BB36B8"/>
    <w:rsid w:val="73DE36B5"/>
    <w:rsid w:val="74A467B2"/>
    <w:rsid w:val="74EE19C9"/>
    <w:rsid w:val="79410287"/>
    <w:rsid w:val="79C61A60"/>
    <w:rsid w:val="7BC469FA"/>
    <w:rsid w:val="7BFE545B"/>
    <w:rsid w:val="7C9E1920"/>
    <w:rsid w:val="7CF4720E"/>
    <w:rsid w:val="7CF5736C"/>
    <w:rsid w:val="7DA65DCA"/>
    <w:rsid w:val="7E0A4490"/>
    <w:rsid w:val="7F0815FD"/>
    <w:rsid w:val="7F9245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A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D73AC"/>
    <w:rPr>
      <w:sz w:val="18"/>
      <w:szCs w:val="18"/>
    </w:rPr>
  </w:style>
  <w:style w:type="character" w:customStyle="1" w:styleId="BalloonTextChar">
    <w:name w:val="Balloon Text Char"/>
    <w:basedOn w:val="DefaultParagraphFont"/>
    <w:link w:val="BalloonText"/>
    <w:uiPriority w:val="99"/>
    <w:semiHidden/>
    <w:locked/>
    <w:rsid w:val="003D73AC"/>
    <w:rPr>
      <w:rFonts w:ascii="Calibri" w:eastAsia="宋体" w:hAnsi="Calibri" w:cs="Times New Roman"/>
      <w:sz w:val="18"/>
      <w:szCs w:val="18"/>
    </w:rPr>
  </w:style>
  <w:style w:type="paragraph" w:styleId="Footer">
    <w:name w:val="footer"/>
    <w:basedOn w:val="Normal"/>
    <w:link w:val="FooterChar"/>
    <w:uiPriority w:val="99"/>
    <w:rsid w:val="003D73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D73AC"/>
    <w:rPr>
      <w:rFonts w:cs="Times New Roman"/>
      <w:sz w:val="18"/>
      <w:szCs w:val="18"/>
    </w:rPr>
  </w:style>
  <w:style w:type="paragraph" w:styleId="Header">
    <w:name w:val="header"/>
    <w:basedOn w:val="Normal"/>
    <w:link w:val="HeaderChar"/>
    <w:uiPriority w:val="99"/>
    <w:rsid w:val="003D73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D73AC"/>
    <w:rPr>
      <w:rFonts w:cs="Times New Roman"/>
      <w:sz w:val="18"/>
      <w:szCs w:val="18"/>
    </w:rPr>
  </w:style>
  <w:style w:type="paragraph" w:styleId="NormalWeb">
    <w:name w:val="Normal (Web)"/>
    <w:basedOn w:val="Normal"/>
    <w:uiPriority w:val="99"/>
    <w:rsid w:val="003D73AC"/>
    <w:rPr>
      <w:rFonts w:ascii="Times New Roman" w:hAnsi="Times New Roman"/>
      <w:sz w:val="24"/>
    </w:rPr>
  </w:style>
  <w:style w:type="character" w:customStyle="1" w:styleId="1Char">
    <w:name w:val="样式1 Char"/>
    <w:link w:val="1"/>
    <w:uiPriority w:val="99"/>
    <w:locked/>
    <w:rsid w:val="003D73AC"/>
    <w:rPr>
      <w:rFonts w:ascii="黑体" w:eastAsia="黑体" w:hAnsi="黑体"/>
      <w:sz w:val="32"/>
    </w:rPr>
  </w:style>
  <w:style w:type="paragraph" w:customStyle="1" w:styleId="1">
    <w:name w:val="样式1"/>
    <w:basedOn w:val="Normal"/>
    <w:link w:val="1Char"/>
    <w:uiPriority w:val="99"/>
    <w:rsid w:val="003D73AC"/>
    <w:pPr>
      <w:spacing w:line="620" w:lineRule="exact"/>
      <w:ind w:firstLineChars="200" w:firstLine="640"/>
      <w:outlineLvl w:val="1"/>
    </w:pPr>
    <w:rPr>
      <w:rFonts w:ascii="黑体" w:eastAsia="黑体" w:hAnsi="黑体"/>
      <w:kern w:val="0"/>
      <w:sz w:val="32"/>
      <w:szCs w:val="20"/>
    </w:rPr>
  </w:style>
  <w:style w:type="character" w:customStyle="1" w:styleId="2Char">
    <w:name w:val="样式2 Char"/>
    <w:link w:val="2"/>
    <w:uiPriority w:val="99"/>
    <w:locked/>
    <w:rsid w:val="003D73AC"/>
    <w:rPr>
      <w:rFonts w:ascii="方正小标宋简体" w:eastAsia="方正小标宋简体" w:hAnsi="黑体"/>
      <w:sz w:val="44"/>
    </w:rPr>
  </w:style>
  <w:style w:type="paragraph" w:customStyle="1" w:styleId="2">
    <w:name w:val="样式2"/>
    <w:basedOn w:val="Normal"/>
    <w:link w:val="2Char"/>
    <w:uiPriority w:val="99"/>
    <w:rsid w:val="003D73AC"/>
    <w:pPr>
      <w:jc w:val="center"/>
      <w:outlineLvl w:val="0"/>
    </w:pPr>
    <w:rPr>
      <w:rFonts w:ascii="方正小标宋简体" w:eastAsia="方正小标宋简体" w:hAnsi="黑体"/>
      <w:kern w:val="0"/>
      <w:sz w:val="44"/>
      <w:szCs w:val="20"/>
    </w:rPr>
  </w:style>
  <w:style w:type="paragraph" w:customStyle="1" w:styleId="10">
    <w:name w:val="列出段落1"/>
    <w:basedOn w:val="Normal"/>
    <w:uiPriority w:val="99"/>
    <w:rsid w:val="003D73AC"/>
    <w:pPr>
      <w:ind w:firstLineChars="200" w:firstLine="420"/>
    </w:pPr>
    <w:rPr>
      <w:rFonts w:cs="Calibri"/>
      <w:szCs w:val="21"/>
    </w:rPr>
  </w:style>
  <w:style w:type="paragraph" w:customStyle="1" w:styleId="p0">
    <w:name w:val="p0"/>
    <w:basedOn w:val="Normal"/>
    <w:uiPriority w:val="99"/>
    <w:rsid w:val="003D73A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86</Pages>
  <Words>3752</Words>
  <Characters>21388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gyb1</cp:lastModifiedBy>
  <cp:revision>26</cp:revision>
  <dcterms:created xsi:type="dcterms:W3CDTF">2017-04-12T07:36:00Z</dcterms:created>
  <dcterms:modified xsi:type="dcterms:W3CDTF">2017-06-29T02:36:00Z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