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DC56A4" w:rsidRDefault="0050622E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DC56A4" w:rsidRDefault="00DC56A4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DC56A4" w:rsidRDefault="0050622E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DC56A4" w:rsidRDefault="00DC56A4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DC56A4" w:rsidRDefault="0050622E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DC56A4" w:rsidRDefault="00DC56A4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DC56A4" w:rsidRDefault="0050622E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DC56A4" w:rsidRDefault="0050622E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DC56A4" w:rsidRDefault="00DC56A4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DC56A4" w:rsidRDefault="00DC56A4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DC56A4" w:rsidRDefault="00DC56A4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DC56A4" w:rsidRDefault="0050622E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DC56A4" w:rsidRDefault="0050622E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DC56A4" w:rsidRDefault="0050622E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DC56A4" w:rsidRDefault="0050622E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日期：年月日</w:t>
      </w:r>
    </w:p>
    <w:p w:rsidR="00DC56A4" w:rsidRDefault="00DC56A4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DC56A4" w:rsidRDefault="0050622E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DC56A4" w:rsidRDefault="0050622E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DC56A4" w:rsidRDefault="0050622E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DC56A4" w:rsidRDefault="0050622E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）企业营业执照；</w:t>
      </w:r>
    </w:p>
    <w:p w:rsidR="00DC56A4" w:rsidRDefault="0050622E">
      <w:pPr>
        <w:pStyle w:val="a6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cs="Times New Roman" w:hint="eastAsia"/>
          <w:color w:val="333333"/>
          <w:sz w:val="28"/>
          <w:szCs w:val="28"/>
        </w:rPr>
        <w:t>4)</w:t>
      </w:r>
      <w:r>
        <w:rPr>
          <w:rFonts w:cs="Times New Roman" w:hint="eastAsia"/>
          <w:color w:val="333333"/>
          <w:sz w:val="28"/>
          <w:szCs w:val="28"/>
        </w:rPr>
        <w:t>一项</w:t>
      </w:r>
      <w:r>
        <w:rPr>
          <w:rFonts w:hint="eastAsia"/>
          <w:color w:val="333333"/>
          <w:sz w:val="28"/>
          <w:szCs w:val="28"/>
        </w:rPr>
        <w:t>类似业绩证明材料（</w:t>
      </w:r>
      <w:r>
        <w:rPr>
          <w:rFonts w:hint="eastAsia"/>
          <w:color w:val="333333"/>
          <w:sz w:val="28"/>
          <w:szCs w:val="28"/>
        </w:rPr>
        <w:t>广告</w:t>
      </w:r>
      <w:proofErr w:type="gramStart"/>
      <w:r>
        <w:rPr>
          <w:rFonts w:hint="eastAsia"/>
          <w:color w:val="333333"/>
          <w:sz w:val="28"/>
          <w:szCs w:val="28"/>
        </w:rPr>
        <w:t>字制作</w:t>
      </w:r>
      <w:proofErr w:type="gramEnd"/>
      <w:r>
        <w:rPr>
          <w:rFonts w:hint="eastAsia"/>
          <w:color w:val="333333"/>
          <w:sz w:val="28"/>
          <w:szCs w:val="28"/>
        </w:rPr>
        <w:t>及高空</w:t>
      </w:r>
      <w:r>
        <w:rPr>
          <w:rFonts w:hint="eastAsia"/>
          <w:color w:val="333333"/>
          <w:sz w:val="28"/>
          <w:szCs w:val="28"/>
        </w:rPr>
        <w:t>安装作业合同复印件加盖公章）</w:t>
      </w:r>
      <w:r>
        <w:rPr>
          <w:rFonts w:hint="eastAsia"/>
          <w:color w:val="333333"/>
          <w:sz w:val="28"/>
          <w:szCs w:val="28"/>
        </w:rPr>
        <w:t>；</w:t>
      </w:r>
    </w:p>
    <w:p w:rsidR="00DC56A4" w:rsidRDefault="0050622E">
      <w:pPr>
        <w:pStyle w:val="a6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</w:t>
      </w:r>
      <w:r>
        <w:rPr>
          <w:rFonts w:hint="eastAsia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）</w:t>
      </w:r>
      <w:r>
        <w:rPr>
          <w:rFonts w:hint="eastAsia"/>
          <w:color w:val="333333"/>
          <w:sz w:val="28"/>
          <w:szCs w:val="28"/>
        </w:rPr>
        <w:t>ISO9001</w:t>
      </w:r>
      <w:r>
        <w:rPr>
          <w:rFonts w:hint="eastAsia"/>
          <w:color w:val="333333"/>
          <w:sz w:val="28"/>
          <w:szCs w:val="28"/>
        </w:rPr>
        <w:t>质量管理体系认证</w:t>
      </w:r>
      <w:r>
        <w:rPr>
          <w:rFonts w:hint="eastAsia"/>
          <w:color w:val="333333"/>
          <w:sz w:val="28"/>
          <w:szCs w:val="28"/>
        </w:rPr>
        <w:t>、</w:t>
      </w:r>
      <w:r>
        <w:rPr>
          <w:rFonts w:hint="eastAsia"/>
          <w:color w:val="333333"/>
          <w:sz w:val="28"/>
          <w:szCs w:val="28"/>
        </w:rPr>
        <w:t>ISO14001</w:t>
      </w:r>
      <w:r>
        <w:rPr>
          <w:rFonts w:hint="eastAsia"/>
          <w:color w:val="333333"/>
          <w:sz w:val="28"/>
          <w:szCs w:val="28"/>
        </w:rPr>
        <w:t>环境管理体系认证及</w:t>
      </w:r>
      <w:r>
        <w:rPr>
          <w:rFonts w:hint="eastAsia"/>
          <w:color w:val="333333"/>
          <w:sz w:val="28"/>
          <w:szCs w:val="28"/>
        </w:rPr>
        <w:t>OHSAS18001(</w:t>
      </w:r>
      <w:r>
        <w:rPr>
          <w:rFonts w:hint="eastAsia"/>
          <w:color w:val="333333"/>
          <w:sz w:val="28"/>
          <w:szCs w:val="28"/>
        </w:rPr>
        <w:t>或</w:t>
      </w:r>
      <w:r>
        <w:rPr>
          <w:rFonts w:hint="eastAsia"/>
          <w:color w:val="333333"/>
          <w:sz w:val="28"/>
          <w:szCs w:val="28"/>
        </w:rPr>
        <w:t>GB/T28001)</w:t>
      </w:r>
      <w:r>
        <w:rPr>
          <w:rFonts w:hint="eastAsia"/>
          <w:color w:val="333333"/>
          <w:sz w:val="28"/>
          <w:szCs w:val="28"/>
        </w:rPr>
        <w:t>职业健康安全管理体系认证</w:t>
      </w:r>
      <w:r>
        <w:rPr>
          <w:rFonts w:hint="eastAsia"/>
          <w:color w:val="333333"/>
          <w:sz w:val="28"/>
          <w:szCs w:val="28"/>
        </w:rPr>
        <w:t>（复印件加盖公章）</w:t>
      </w:r>
      <w:r>
        <w:rPr>
          <w:rFonts w:hint="eastAsia"/>
          <w:color w:val="333333"/>
          <w:sz w:val="28"/>
          <w:szCs w:val="28"/>
        </w:rPr>
        <w:t>；</w:t>
      </w: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DC56A4" w:rsidRDefault="0050622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一、法定代表人身份证复印件</w:t>
      </w:r>
    </w:p>
    <w:p w:rsidR="00DC56A4" w:rsidRDefault="0050622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DC56A4" w:rsidRDefault="0050622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DC56A4" w:rsidRDefault="0050622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DC56A4" w:rsidRDefault="0050622E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DC56A4" w:rsidRDefault="0050622E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DC56A4" w:rsidRDefault="0050622E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DC56A4" w:rsidRDefault="0050622E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DC56A4" w:rsidRDefault="0050622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DC56A4" w:rsidRDefault="0050622E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DC56A4" w:rsidRDefault="0050622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DC56A4" w:rsidRDefault="0050622E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DC56A4" w:rsidRDefault="0050622E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DC56A4" w:rsidRDefault="0050622E">
      <w:pPr>
        <w:shd w:val="clear" w:color="auto" w:fill="FFFFFF"/>
        <w:adjustRightInd/>
        <w:snapToGrid/>
        <w:spacing w:line="312" w:lineRule="auto"/>
        <w:rPr>
          <w:rFonts w:cs="Times New Roman"/>
          <w:b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DC56A4" w:rsidRDefault="0050622E">
      <w:pPr>
        <w:pStyle w:val="a6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50622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四、业绩证明材料；</w:t>
      </w: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50622E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五、</w:t>
      </w:r>
      <w:r>
        <w:rPr>
          <w:rFonts w:cs="Times New Roman" w:hint="eastAsia"/>
          <w:b/>
          <w:color w:val="333333"/>
          <w:sz w:val="32"/>
          <w:szCs w:val="32"/>
        </w:rPr>
        <w:t>ISO9001</w:t>
      </w:r>
      <w:r>
        <w:rPr>
          <w:rFonts w:cs="Times New Roman" w:hint="eastAsia"/>
          <w:b/>
          <w:color w:val="333333"/>
          <w:sz w:val="32"/>
          <w:szCs w:val="32"/>
        </w:rPr>
        <w:t>质量管理体系认证</w:t>
      </w:r>
      <w:r>
        <w:rPr>
          <w:rFonts w:cs="Times New Roman" w:hint="eastAsia"/>
          <w:b/>
          <w:color w:val="333333"/>
          <w:sz w:val="32"/>
          <w:szCs w:val="32"/>
        </w:rPr>
        <w:t>、</w:t>
      </w:r>
      <w:r>
        <w:rPr>
          <w:rFonts w:cs="Times New Roman" w:hint="eastAsia"/>
          <w:b/>
          <w:color w:val="333333"/>
          <w:sz w:val="32"/>
          <w:szCs w:val="32"/>
        </w:rPr>
        <w:t>ISO14001</w:t>
      </w:r>
      <w:r>
        <w:rPr>
          <w:rFonts w:cs="Times New Roman" w:hint="eastAsia"/>
          <w:b/>
          <w:color w:val="333333"/>
          <w:sz w:val="32"/>
          <w:szCs w:val="32"/>
        </w:rPr>
        <w:t>环境管理体系认证及</w:t>
      </w:r>
      <w:r>
        <w:rPr>
          <w:rFonts w:cs="Times New Roman" w:hint="eastAsia"/>
          <w:b/>
          <w:color w:val="333333"/>
          <w:sz w:val="32"/>
          <w:szCs w:val="32"/>
        </w:rPr>
        <w:t>OHSAS18001(</w:t>
      </w:r>
      <w:r>
        <w:rPr>
          <w:rFonts w:cs="Times New Roman" w:hint="eastAsia"/>
          <w:b/>
          <w:color w:val="333333"/>
          <w:sz w:val="32"/>
          <w:szCs w:val="32"/>
        </w:rPr>
        <w:t>或</w:t>
      </w:r>
      <w:r>
        <w:rPr>
          <w:rFonts w:cs="Times New Roman" w:hint="eastAsia"/>
          <w:b/>
          <w:color w:val="333333"/>
          <w:sz w:val="32"/>
          <w:szCs w:val="32"/>
        </w:rPr>
        <w:t>GB/T28001)</w:t>
      </w:r>
      <w:r>
        <w:rPr>
          <w:rFonts w:cs="Times New Roman" w:hint="eastAsia"/>
          <w:b/>
          <w:color w:val="333333"/>
          <w:sz w:val="32"/>
          <w:szCs w:val="32"/>
        </w:rPr>
        <w:t>职业健康安全管理体系认证</w:t>
      </w:r>
      <w:r>
        <w:rPr>
          <w:rFonts w:cs="Times New Roman" w:hint="eastAsia"/>
          <w:b/>
          <w:color w:val="333333"/>
          <w:sz w:val="32"/>
          <w:szCs w:val="32"/>
        </w:rPr>
        <w:t>（复印件加盖公章）；</w:t>
      </w: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  <w:u w:val="single"/>
        </w:rPr>
      </w:pPr>
    </w:p>
    <w:p w:rsidR="00DC56A4" w:rsidRDefault="00DC56A4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DC56A4" w:rsidRDefault="00DC56A4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DC56A4" w:rsidRDefault="0050622E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DC56A4" w:rsidRDefault="00DC56A4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DC56A4" w:rsidRDefault="0050622E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DC56A4" w:rsidRDefault="00DC56A4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DC56A4" w:rsidRDefault="0050622E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DC56A4" w:rsidRDefault="0050622E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DC56A4" w:rsidRDefault="00DC56A4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DC56A4" w:rsidRDefault="00DC56A4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DC56A4" w:rsidRDefault="00DC56A4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DC56A4" w:rsidRDefault="0050622E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DC56A4" w:rsidRDefault="0050622E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DC56A4" w:rsidRDefault="0050622E">
      <w:pPr>
        <w:shd w:val="clear" w:color="auto" w:fill="FFFFFF"/>
        <w:adjustRightInd/>
        <w:snapToGrid/>
        <w:spacing w:line="70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DC56A4" w:rsidRDefault="0050622E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sz w:val="44"/>
          <w:szCs w:val="44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sz w:val="44"/>
          <w:szCs w:val="44"/>
        </w:rPr>
      </w:pP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sz w:val="44"/>
          <w:szCs w:val="44"/>
        </w:rPr>
      </w:pPr>
    </w:p>
    <w:p w:rsidR="00DC56A4" w:rsidRDefault="0050622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DC56A4" w:rsidRDefault="00DC56A4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DC56A4" w:rsidRDefault="0050622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DC56A4" w:rsidRDefault="0050622E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DC56A4" w:rsidRDefault="0050622E">
      <w:pPr>
        <w:pStyle w:val="a0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t>（</w:t>
      </w:r>
      <w:r>
        <w:rPr>
          <w:rFonts w:eastAsia="宋体" w:cs="宋体" w:hint="eastAsia"/>
          <w:szCs w:val="24"/>
        </w:rPr>
        <w:t>3</w:t>
      </w:r>
      <w:r>
        <w:rPr>
          <w:rFonts w:eastAsia="宋体" w:cs="宋体" w:hint="eastAsia"/>
          <w:szCs w:val="24"/>
        </w:rPr>
        <w:t>）</w:t>
      </w:r>
      <w:r>
        <w:rPr>
          <w:rFonts w:eastAsia="宋体" w:cs="宋体" w:hint="eastAsia"/>
          <w:szCs w:val="24"/>
        </w:rPr>
        <w:t>承诺书（格式自拟）</w:t>
      </w:r>
    </w:p>
    <w:p w:rsidR="00DC56A4" w:rsidRDefault="0050622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DC56A4" w:rsidRDefault="0050622E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DC56A4" w:rsidRDefault="00DC56A4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color w:val="000000"/>
        </w:rPr>
      </w:pP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</w:rPr>
        <w:t>日历天，按询价文件合同条款约定实施和完成该项目所有服务内容，达到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</w:t>
      </w:r>
      <w:r>
        <w:rPr>
          <w:rFonts w:ascii="宋体" w:eastAsia="宋体" w:hAnsi="宋体" w:cs="宋体"/>
          <w:color w:val="000000"/>
        </w:rPr>
        <w:t>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DC56A4" w:rsidRDefault="0050622E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both"/>
        <w:rPr>
          <w:rFonts w:ascii="宋体" w:eastAsia="宋体" w:hAnsi="宋体"/>
          <w:sz w:val="32"/>
          <w:szCs w:val="32"/>
        </w:rPr>
      </w:pPr>
    </w:p>
    <w:p w:rsidR="00DC56A4" w:rsidRDefault="0050622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DC56A4" w:rsidRDefault="00DC56A4">
      <w:pPr>
        <w:jc w:val="center"/>
        <w:rPr>
          <w:rFonts w:ascii="宋体" w:hAnsi="宋体" w:cs="宋体"/>
          <w:sz w:val="28"/>
          <w:szCs w:val="28"/>
        </w:rPr>
      </w:pPr>
    </w:p>
    <w:p w:rsidR="00DC56A4" w:rsidRDefault="0050622E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DC56A4" w:rsidRDefault="0050622E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829"/>
      </w:tblGrid>
      <w:tr w:rsidR="00DC56A4">
        <w:tc>
          <w:tcPr>
            <w:tcW w:w="3259" w:type="dxa"/>
            <w:noWrap/>
          </w:tcPr>
          <w:p w:rsidR="00DC56A4" w:rsidRDefault="005062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DC56A4" w:rsidRDefault="005062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DC56A4">
        <w:tc>
          <w:tcPr>
            <w:tcW w:w="3259" w:type="dxa"/>
            <w:noWrap/>
          </w:tcPr>
          <w:p w:rsidR="00DC56A4" w:rsidRDefault="005062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3829" w:type="dxa"/>
            <w:noWrap/>
          </w:tcPr>
          <w:p w:rsidR="00DC56A4" w:rsidRDefault="0050622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按表格内容填写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DC56A4">
        <w:tc>
          <w:tcPr>
            <w:tcW w:w="3259" w:type="dxa"/>
            <w:noWrap/>
          </w:tcPr>
          <w:p w:rsidR="00DC56A4" w:rsidRDefault="005062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 w:rsidR="00DC56A4" w:rsidRDefault="0050622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DC56A4">
        <w:tc>
          <w:tcPr>
            <w:tcW w:w="3259" w:type="dxa"/>
            <w:noWrap/>
          </w:tcPr>
          <w:p w:rsidR="00DC56A4" w:rsidRDefault="005062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</w:p>
        </w:tc>
        <w:tc>
          <w:tcPr>
            <w:tcW w:w="3829" w:type="dxa"/>
            <w:noWrap/>
          </w:tcPr>
          <w:p w:rsidR="00DC56A4" w:rsidRDefault="00DC56A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C56A4" w:rsidRDefault="00DC56A4">
      <w:pPr>
        <w:jc w:val="center"/>
        <w:rPr>
          <w:rFonts w:ascii="仿宋" w:eastAsia="仿宋" w:hAnsi="仿宋" w:cs="仿宋"/>
          <w:sz w:val="28"/>
          <w:szCs w:val="28"/>
        </w:rPr>
      </w:pPr>
    </w:p>
    <w:p w:rsidR="00DC56A4" w:rsidRDefault="00DC56A4">
      <w:pPr>
        <w:rPr>
          <w:rFonts w:ascii="仿宋" w:eastAsia="仿宋" w:hAnsi="仿宋" w:cs="仿宋"/>
          <w:sz w:val="28"/>
          <w:szCs w:val="28"/>
        </w:rPr>
      </w:pPr>
    </w:p>
    <w:p w:rsidR="00DC56A4" w:rsidRDefault="00DC56A4">
      <w:pPr>
        <w:rPr>
          <w:rFonts w:ascii="仿宋" w:eastAsia="仿宋" w:hAnsi="仿宋" w:cs="仿宋"/>
          <w:sz w:val="28"/>
          <w:szCs w:val="28"/>
        </w:rPr>
      </w:pPr>
    </w:p>
    <w:p w:rsidR="00DC56A4" w:rsidRDefault="00DC56A4">
      <w:pPr>
        <w:pStyle w:val="a0"/>
      </w:pPr>
    </w:p>
    <w:p w:rsidR="00DC56A4" w:rsidRDefault="00DC56A4">
      <w:pPr>
        <w:rPr>
          <w:rFonts w:ascii="仿宋" w:eastAsia="仿宋" w:hAnsi="仿宋" w:cs="仿宋"/>
          <w:sz w:val="28"/>
          <w:szCs w:val="28"/>
        </w:rPr>
      </w:pPr>
    </w:p>
    <w:p w:rsidR="00DC56A4" w:rsidRDefault="00DC56A4">
      <w:pPr>
        <w:rPr>
          <w:rFonts w:ascii="仿宋" w:eastAsia="仿宋" w:hAnsi="仿宋" w:cs="仿宋"/>
          <w:sz w:val="28"/>
          <w:szCs w:val="28"/>
        </w:rPr>
      </w:pPr>
    </w:p>
    <w:p w:rsidR="00DC56A4" w:rsidRDefault="00DC56A4">
      <w:pPr>
        <w:rPr>
          <w:rFonts w:ascii="仿宋" w:eastAsia="仿宋" w:hAnsi="仿宋" w:cs="仿宋"/>
          <w:sz w:val="28"/>
          <w:szCs w:val="28"/>
        </w:rPr>
      </w:pPr>
    </w:p>
    <w:p w:rsidR="00DC56A4" w:rsidRDefault="005062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 w:rsidR="00DC56A4" w:rsidRDefault="00DC56A4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DC56A4" w:rsidRDefault="00DC56A4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DC56A4" w:rsidRDefault="0050622E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DC56A4" w:rsidRDefault="0050622E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DC56A4" w:rsidRDefault="0050622E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日期：年月日</w:t>
      </w:r>
    </w:p>
    <w:p w:rsidR="00DC56A4" w:rsidRDefault="00DC56A4">
      <w:pPr>
        <w:pStyle w:val="a0"/>
        <w:rPr>
          <w:rFonts w:eastAsia="宋体" w:cs="宋体"/>
          <w:szCs w:val="24"/>
        </w:rPr>
      </w:pPr>
    </w:p>
    <w:p w:rsidR="00DC56A4" w:rsidRDefault="00DC56A4">
      <w:pPr>
        <w:pStyle w:val="2"/>
        <w:rPr>
          <w:rFonts w:ascii="宋体" w:eastAsia="宋体" w:hAnsi="宋体" w:cs="宋体"/>
          <w:sz w:val="24"/>
          <w:szCs w:val="24"/>
        </w:rPr>
      </w:pPr>
    </w:p>
    <w:p w:rsidR="00DC56A4" w:rsidRDefault="00DC56A4">
      <w:pPr>
        <w:pStyle w:val="2"/>
        <w:rPr>
          <w:rFonts w:ascii="宋体" w:eastAsia="宋体" w:hAnsi="宋体" w:cs="宋体"/>
          <w:sz w:val="24"/>
          <w:szCs w:val="24"/>
        </w:rPr>
      </w:pPr>
    </w:p>
    <w:p w:rsidR="00DC56A4" w:rsidRDefault="00DC56A4">
      <w:pPr>
        <w:pStyle w:val="2"/>
        <w:rPr>
          <w:rFonts w:ascii="宋体" w:eastAsia="宋体" w:hAnsi="宋体" w:cs="宋体"/>
          <w:sz w:val="24"/>
          <w:szCs w:val="24"/>
        </w:rPr>
      </w:pPr>
    </w:p>
    <w:p w:rsidR="00DC56A4" w:rsidRDefault="00DC56A4">
      <w:pPr>
        <w:pStyle w:val="2"/>
        <w:rPr>
          <w:rFonts w:ascii="宋体" w:eastAsia="宋体" w:hAnsi="宋体" w:cs="宋体"/>
          <w:sz w:val="24"/>
          <w:szCs w:val="24"/>
        </w:rPr>
      </w:pPr>
    </w:p>
    <w:p w:rsidR="00DC56A4" w:rsidRDefault="00DC56A4">
      <w:pPr>
        <w:pStyle w:val="2"/>
        <w:rPr>
          <w:rFonts w:ascii="宋体" w:eastAsia="宋体" w:hAnsi="宋体" w:cs="宋体"/>
          <w:sz w:val="24"/>
          <w:szCs w:val="24"/>
        </w:rPr>
      </w:pPr>
    </w:p>
    <w:tbl>
      <w:tblPr>
        <w:tblW w:w="3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5376"/>
        <w:gridCol w:w="397"/>
        <w:gridCol w:w="397"/>
        <w:gridCol w:w="397"/>
        <w:gridCol w:w="397"/>
      </w:tblGrid>
      <w:tr w:rsidR="00DC56A4">
        <w:trPr>
          <w:trHeight w:val="638"/>
          <w:jc w:val="center"/>
        </w:trPr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>设备名称</w:t>
            </w:r>
          </w:p>
        </w:tc>
        <w:tc>
          <w:tcPr>
            <w:tcW w:w="3863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>设备主要技术参数及规格要求</w:t>
            </w:r>
          </w:p>
        </w:tc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>单位</w:t>
            </w:r>
          </w:p>
        </w:tc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>数量</w:t>
            </w:r>
          </w:p>
        </w:tc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>单价</w:t>
            </w:r>
          </w:p>
        </w:tc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>金额</w:t>
            </w:r>
          </w:p>
        </w:tc>
      </w:tr>
      <w:tr w:rsidR="00DC56A4">
        <w:trPr>
          <w:trHeight w:val="4920"/>
          <w:jc w:val="center"/>
        </w:trPr>
        <w:tc>
          <w:tcPr>
            <w:tcW w:w="189" w:type="pct"/>
            <w:shd w:val="clear" w:color="auto" w:fill="FFFFFF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校园大门</w:t>
            </w:r>
          </w:p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校名宣传</w:t>
            </w:r>
          </w:p>
        </w:tc>
        <w:tc>
          <w:tcPr>
            <w:tcW w:w="3863" w:type="pct"/>
            <w:shd w:val="clear" w:color="auto" w:fill="FFFFFF"/>
          </w:tcPr>
          <w:p w:rsidR="00DC56A4" w:rsidRDefault="0050622E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安装字，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钛金字，弧面，精工打磨，版面尺寸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1.7m*1.2m,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具体尺寸现场定制（桐城师范高等专科学校）</w:t>
            </w:r>
          </w:p>
          <w:p w:rsidR="00DC56A4" w:rsidRDefault="0050622E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正门、立柱喷漆，真石漆</w:t>
            </w:r>
          </w:p>
          <w:p w:rsidR="00DC56A4" w:rsidRDefault="0050622E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参考图片</w:t>
            </w:r>
          </w:p>
          <w:p w:rsidR="00DC56A4" w:rsidRDefault="0050622E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noProof/>
                <w:color w:val="000000" w:themeColor="text1"/>
                <w:sz w:val="18"/>
                <w:szCs w:val="18"/>
              </w:rPr>
              <w:drawing>
                <wp:inline distT="0" distB="0" distL="114300" distR="114300">
                  <wp:extent cx="3268980" cy="2452370"/>
                  <wp:effectExtent l="0" t="0" r="7620" b="5080"/>
                  <wp:docPr id="1" name="图片 1" descr="微信图片_20210528082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52808273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245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6A4" w:rsidRDefault="00DC56A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DC56A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DC56A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DC56A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56A4">
        <w:trPr>
          <w:trHeight w:val="834"/>
          <w:jc w:val="center"/>
        </w:trPr>
        <w:tc>
          <w:tcPr>
            <w:tcW w:w="189" w:type="pct"/>
            <w:shd w:val="clear" w:color="auto" w:fill="FFFFFF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宿舍楼</w:t>
            </w:r>
          </w:p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顶点阵字</w:t>
            </w:r>
          </w:p>
        </w:tc>
        <w:tc>
          <w:tcPr>
            <w:tcW w:w="3863" w:type="pct"/>
            <w:shd w:val="clear" w:color="auto" w:fill="FFFFFF"/>
          </w:tcPr>
          <w:p w:rsidR="00DC56A4" w:rsidRDefault="0050622E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字体使用铝板烤漆，光源使用蓝景，尺寸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3000*3000*100mm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，具体尺寸现场定制（桐城师范高等专科学校）</w:t>
            </w:r>
          </w:p>
          <w:p w:rsidR="00DC56A4" w:rsidRDefault="0050622E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点阵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字固定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钢架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5*5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方管和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5*5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角铁固定，做防锈防腐处理</w:t>
            </w:r>
          </w:p>
          <w:p w:rsidR="00DC56A4" w:rsidRDefault="0050622E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化学螺栓固定</w:t>
            </w:r>
          </w:p>
          <w:p w:rsidR="00DC56A4" w:rsidRDefault="0050622E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智能时间控制开关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建议品牌：公牛、鸿雁、西门子</w:t>
            </w:r>
          </w:p>
          <w:p w:rsidR="00DC56A4" w:rsidRDefault="0050622E"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布线，具体长度现场定制</w:t>
            </w:r>
          </w:p>
          <w:p w:rsidR="00DC56A4" w:rsidRDefault="0050622E"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配电箱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*5</w:t>
            </w:r>
          </w:p>
          <w:p w:rsidR="00DC56A4" w:rsidRDefault="0050622E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参考图片</w:t>
            </w:r>
          </w:p>
          <w:p w:rsidR="00DC56A4" w:rsidRDefault="0050622E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>
                  <wp:extent cx="3133090" cy="1447165"/>
                  <wp:effectExtent l="0" t="0" r="10160" b="635"/>
                  <wp:docPr id="2" name="图片 1" descr="0cab1d36cae9d1e3f313798b2e9d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0cab1d36cae9d1e3f313798b2e9d7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DC56A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C56A4" w:rsidRDefault="00DC56A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56A4">
        <w:trPr>
          <w:trHeight w:val="124"/>
          <w:jc w:val="center"/>
        </w:trPr>
        <w:tc>
          <w:tcPr>
            <w:tcW w:w="5000" w:type="pct"/>
            <w:gridSpan w:val="7"/>
            <w:vAlign w:val="center"/>
          </w:tcPr>
          <w:p w:rsidR="00DC56A4" w:rsidRDefault="0050622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>安装集成</w:t>
            </w:r>
          </w:p>
        </w:tc>
      </w:tr>
      <w:tr w:rsidR="00DC56A4">
        <w:trPr>
          <w:trHeight w:val="955"/>
          <w:jc w:val="center"/>
        </w:trPr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lastRenderedPageBreak/>
              <w:t>1</w:t>
            </w:r>
          </w:p>
        </w:tc>
        <w:tc>
          <w:tcPr>
            <w:tcW w:w="189" w:type="pct"/>
            <w:vAlign w:val="center"/>
          </w:tcPr>
          <w:p w:rsidR="00DC56A4" w:rsidRDefault="0050622E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安装集成</w:t>
            </w:r>
          </w:p>
        </w:tc>
        <w:tc>
          <w:tcPr>
            <w:tcW w:w="3863" w:type="pct"/>
          </w:tcPr>
          <w:p w:rsidR="00DC56A4" w:rsidRDefault="00DC56A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DC56A4" w:rsidRDefault="00DC56A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DC56A4" w:rsidRDefault="00DC56A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DC56A4" w:rsidRDefault="0050622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本项目包括设计费、货物运输、安装（租赁吊车，人工费、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辅材，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人员保险费，税金等费用）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，改造建设过程中安全责任由中标单位负责</w:t>
            </w:r>
            <w:r>
              <w:rPr>
                <w:rFonts w:ascii="宋体" w:eastAsia="宋体" w:hAnsi="宋体" w:cs="宋体"/>
                <w:sz w:val="18"/>
                <w:szCs w:val="18"/>
              </w:rPr>
              <w:t>；</w:t>
            </w:r>
          </w:p>
          <w:p w:rsidR="00DC56A4" w:rsidRDefault="00DC56A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项</w:t>
            </w:r>
          </w:p>
        </w:tc>
        <w:tc>
          <w:tcPr>
            <w:tcW w:w="189" w:type="pct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 w:rsidR="00DC56A4" w:rsidRDefault="00DC56A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DC56A4" w:rsidRDefault="00DC56A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56A4">
        <w:trPr>
          <w:trHeight w:val="248"/>
          <w:jc w:val="center"/>
        </w:trPr>
        <w:tc>
          <w:tcPr>
            <w:tcW w:w="378" w:type="pct"/>
            <w:gridSpan w:val="2"/>
            <w:vAlign w:val="center"/>
          </w:tcPr>
          <w:p w:rsidR="00DC56A4" w:rsidRDefault="0050622E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总计</w:t>
            </w:r>
          </w:p>
        </w:tc>
        <w:tc>
          <w:tcPr>
            <w:tcW w:w="4621" w:type="pct"/>
            <w:gridSpan w:val="5"/>
            <w:vAlign w:val="center"/>
          </w:tcPr>
          <w:p w:rsidR="00DC56A4" w:rsidRDefault="0050622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大写：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小写：元</w:t>
            </w:r>
          </w:p>
        </w:tc>
      </w:tr>
    </w:tbl>
    <w:p w:rsidR="00DC56A4" w:rsidRDefault="00DC56A4">
      <w:pPr>
        <w:pStyle w:val="2"/>
        <w:rPr>
          <w:rFonts w:ascii="宋体" w:eastAsia="宋体" w:hAnsi="宋体" w:cs="宋体"/>
          <w:b/>
          <w:bCs/>
          <w:sz w:val="24"/>
          <w:szCs w:val="24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DC56A4" w:rsidRDefault="00DC56A4">
      <w:pPr>
        <w:shd w:val="clear" w:color="auto" w:fill="FFFFFF"/>
        <w:adjustRightInd/>
        <w:snapToGrid/>
        <w:spacing w:line="384" w:lineRule="auto"/>
        <w:jc w:val="both"/>
        <w:rPr>
          <w:rFonts w:ascii="宋体" w:eastAsia="宋体" w:hAnsi="宋体" w:cs="宋体"/>
          <w:sz w:val="32"/>
          <w:szCs w:val="32"/>
        </w:rPr>
      </w:pPr>
    </w:p>
    <w:p w:rsidR="00DC56A4" w:rsidRDefault="0050622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三、</w:t>
      </w:r>
      <w:r>
        <w:rPr>
          <w:rFonts w:ascii="宋体" w:eastAsia="宋体" w:hAnsi="宋体" w:cs="宋体" w:hint="eastAsia"/>
          <w:sz w:val="32"/>
          <w:szCs w:val="32"/>
        </w:rPr>
        <w:t>承诺书（格式自拟）</w:t>
      </w:r>
    </w:p>
    <w:p w:rsidR="00DC56A4" w:rsidRDefault="00DC56A4"/>
    <w:sectPr w:rsidR="00DC5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4D7C0"/>
    <w:multiLevelType w:val="singleLevel"/>
    <w:tmpl w:val="BF64D7C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76096"/>
    <w:multiLevelType w:val="singleLevel"/>
    <w:tmpl w:val="0A176096"/>
    <w:lvl w:ilvl="0">
      <w:start w:val="1"/>
      <w:numFmt w:val="decimal"/>
      <w:suff w:val="space"/>
      <w:lvlText w:val="%1."/>
      <w:lvlJc w:val="left"/>
    </w:lvl>
  </w:abstractNum>
  <w:abstractNum w:abstractNumId="2">
    <w:nsid w:val="796E1203"/>
    <w:multiLevelType w:val="singleLevel"/>
    <w:tmpl w:val="796E12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0622E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C56A4"/>
    <w:rsid w:val="00DD2460"/>
    <w:rsid w:val="00E763F9"/>
    <w:rsid w:val="0E2561FB"/>
    <w:rsid w:val="0E7A185C"/>
    <w:rsid w:val="0FC711E8"/>
    <w:rsid w:val="10685371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26D01F69"/>
    <w:rsid w:val="31A25151"/>
    <w:rsid w:val="32533283"/>
    <w:rsid w:val="32BC506A"/>
    <w:rsid w:val="42AB7552"/>
    <w:rsid w:val="45C81AC9"/>
    <w:rsid w:val="48C343DD"/>
    <w:rsid w:val="4C736541"/>
    <w:rsid w:val="4F1E3EE9"/>
    <w:rsid w:val="529540D0"/>
    <w:rsid w:val="533A4CAB"/>
    <w:rsid w:val="59FA65CA"/>
    <w:rsid w:val="613A19D0"/>
    <w:rsid w:val="6BF73073"/>
    <w:rsid w:val="727121A1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微软用户</cp:lastModifiedBy>
  <cp:revision>2</cp:revision>
  <dcterms:created xsi:type="dcterms:W3CDTF">2021-07-12T07:46:00Z</dcterms:created>
  <dcterms:modified xsi:type="dcterms:W3CDTF">2021-07-12T07:46:00Z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