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hint="eastAsia" w:ascii="宋体" w:hAnsi="宋体" w:eastAsia="宋体" w:cs="宋体"/>
          <w:b/>
          <w:bCs/>
          <w:sz w:val="36"/>
          <w:szCs w:val="36"/>
        </w:rPr>
      </w:pPr>
      <w:r>
        <w:rPr>
          <w:rFonts w:hint="eastAsia" w:ascii="宋体" w:hAnsi="宋体" w:eastAsia="宋体" w:cs="宋体"/>
          <w:b/>
          <w:bCs/>
          <w:sz w:val="36"/>
          <w:szCs w:val="36"/>
        </w:rPr>
        <w:t>双培学员观摩桐城市同安幼教集团实小园简报</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月3</w:t>
      </w:r>
      <w:r>
        <w:rPr>
          <w:rFonts w:ascii="宋体" w:hAnsi="宋体" w:eastAsia="宋体"/>
          <w:sz w:val="28"/>
          <w:szCs w:val="28"/>
        </w:rPr>
        <w:t>0</w:t>
      </w:r>
      <w:r>
        <w:rPr>
          <w:rFonts w:hint="eastAsia" w:ascii="宋体" w:hAnsi="宋体" w:eastAsia="宋体"/>
          <w:sz w:val="28"/>
          <w:szCs w:val="28"/>
        </w:rPr>
        <w:t>日，安庆市学前教育双培项目学员在桐城市同安幼教集团实小园开展观摩交流活动。观摩项目主要有早操观摩活动、环创观摩活动、骨干教师示范课教研活动和园长讲台活动。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上午观摩活动的主体部分是陈兴老师和胡慧老师分别分享的两节公开课：语言教育活动《小老鼠的探险日记》和创意美术教育活动《土地里的花生》。《小老鼠的探险日记》采用日记的叙事形式，通过小老鼠和好朋友马蒂</w:t>
      </w:r>
      <w:bookmarkStart w:id="0" w:name="_GoBack"/>
      <w:bookmarkEnd w:id="0"/>
      <w:r>
        <w:rPr>
          <w:rFonts w:hint="eastAsia" w:ascii="宋体" w:hAnsi="宋体" w:eastAsia="宋体"/>
          <w:sz w:val="28"/>
          <w:szCs w:val="28"/>
        </w:rPr>
        <w:t>尔达的一次探险经历而展开。小朋友跟随小老鼠一起去探险，过程跌宕起伏，非常有趣。有惊悚的悬崖，有高高的山丘，有一望无际的远眺，还有刺激的跳伞和暴雨的洗礼等等。当我们还沉浸在探险路上的时候，镜头拉远，呈现在我们眼前的确是小老鼠正在围着一头犀牛进行探险，着实匠心独具。游戏和拼图实操设计让整个活动增色不少。在《土地里的花生》教育活动中，胡老师用真实的花生让幼儿去感知它们的特征，用动静结合的PPT向幼儿展示了花生从播种到收获的全过程。活动充分利用身边的综合材料，巧妙地将材料进行组合，最终制作成创意十足的以土地里的花生为主题的手工作品，体现了教学做合一的思想，效果不错。</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下午的活动主要是聆听了陈安莉园长所做的《幼儿园安全工作常规化管理》主题讲座。讲座从幼儿园安全管理和安全教育两个方面开展。在安全管理上要加强安全制度建设，提高安全管理意识；要加强安全细节管理，提高安全防范意识；要加强师生安全教育，提高安全常识意识；要加强联合安全教育，提高安全共育意识。陈园长结合自身管理实践，建议采用环境教育法、主题活动体验法、趣味游戏法、日常渗透法、随机教育法和家园互动等方式方法开展幼儿园安全教育。</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观摩活动内容丰富，通过观摩与交流，学员们反馈收获很多，启发很多，很有意义。</w:t>
      </w:r>
    </w:p>
    <w:p>
      <w:pPr>
        <w:spacing w:line="360" w:lineRule="auto"/>
        <w:ind w:firstLine="480" w:firstLineChars="200"/>
        <w:jc w:val="right"/>
        <w:rPr>
          <w:rFonts w:hint="eastAsia" w:ascii="宋体" w:hAnsi="宋体" w:eastAsia="宋体"/>
          <w:sz w:val="24"/>
          <w:szCs w:val="28"/>
        </w:rPr>
      </w:pPr>
      <w:r>
        <w:rPr>
          <w:rFonts w:hint="eastAsia" w:ascii="宋体" w:hAnsi="宋体" w:eastAsia="宋体"/>
          <w:sz w:val="24"/>
          <w:szCs w:val="28"/>
        </w:rPr>
        <w:t>（通讯员 石凤伟）</w:t>
      </w:r>
    </w:p>
    <w:p>
      <w:pPr>
        <w:spacing w:line="360" w:lineRule="auto"/>
        <w:ind w:firstLine="480" w:firstLineChars="200"/>
        <w:rPr>
          <w:rFonts w:hint="eastAsia" w:ascii="宋体" w:hAnsi="宋体" w:eastAsia="宋体"/>
          <w:sz w:val="24"/>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CE"/>
    <w:rsid w:val="00200ECE"/>
    <w:rsid w:val="002535FE"/>
    <w:rsid w:val="004B1EC7"/>
    <w:rsid w:val="00516F49"/>
    <w:rsid w:val="00660827"/>
    <w:rsid w:val="008112E5"/>
    <w:rsid w:val="00837733"/>
    <w:rsid w:val="008A25B8"/>
    <w:rsid w:val="0098307D"/>
    <w:rsid w:val="00D104DB"/>
    <w:rsid w:val="00D769D5"/>
    <w:rsid w:val="00D81C09"/>
    <w:rsid w:val="00EA2C21"/>
    <w:rsid w:val="00ED3656"/>
    <w:rsid w:val="00F77951"/>
    <w:rsid w:val="79C9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Words>
  <Characters>633</Characters>
  <Lines>5</Lines>
  <Paragraphs>1</Paragraphs>
  <TotalTime>94</TotalTime>
  <ScaleCrop>false</ScaleCrop>
  <LinksUpToDate>false</LinksUpToDate>
  <CharactersWithSpaces>743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2020-11-30T13:25:00Z</dcterms:created>
  <dc:creator>shi fengwei</dc:creator>
  <cp:lastModifiedBy>admin</cp:lastModifiedBy>
  <dcterms:modified xsi:type="dcterms:W3CDTF">2020-12-08T08:25:14Z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